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F5" w:rsidRDefault="00D063F5" w:rsidP="004044EF">
      <w:pPr>
        <w:jc w:val="center"/>
        <w:rPr>
          <w:rFonts w:ascii="Times New Roman" w:hAnsi="Times New Roman" w:cs="Times New Roman"/>
          <w:sz w:val="24"/>
          <w:szCs w:val="24"/>
        </w:rPr>
      </w:pPr>
      <w:bookmarkStart w:id="0" w:name="_GoBack"/>
      <w:bookmarkEnd w:id="0"/>
    </w:p>
    <w:p w:rsidR="00D063F5" w:rsidRDefault="00060522" w:rsidP="004044EF">
      <w:pPr>
        <w:jc w:val="center"/>
        <w:rPr>
          <w:rFonts w:ascii="Times New Roman" w:hAnsi="Times New Roman" w:cs="Times New Roman"/>
          <w:sz w:val="24"/>
          <w:szCs w:val="24"/>
        </w:rPr>
      </w:pPr>
      <w:r w:rsidRPr="00060522">
        <w:rPr>
          <w:rFonts w:ascii="Times New Roman" w:hAnsi="Times New Roman" w:cs="Times New Roman"/>
          <w:noProof/>
          <w:sz w:val="24"/>
          <w:szCs w:val="24"/>
        </w:rPr>
        <w:drawing>
          <wp:inline distT="0" distB="0" distL="0" distR="0">
            <wp:extent cx="5326380" cy="3413760"/>
            <wp:effectExtent l="0" t="0" r="0" b="0"/>
            <wp:docPr id="1" name="Resim 1" descr="C:\Users\Tuncay\Downloads\yeni-logo-siirt-201886105157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cay\Downloads\yeni-logo-siirt-20188610515752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6380" cy="3413760"/>
                    </a:xfrm>
                    <a:prstGeom prst="rect">
                      <a:avLst/>
                    </a:prstGeom>
                    <a:noFill/>
                    <a:ln>
                      <a:noFill/>
                    </a:ln>
                  </pic:spPr>
                </pic:pic>
              </a:graphicData>
            </a:graphic>
          </wp:inline>
        </w:drawing>
      </w:r>
    </w:p>
    <w:p w:rsidR="003C4CAB" w:rsidRDefault="00D77CA7" w:rsidP="00D77CA7">
      <w:pPr>
        <w:jc w:val="center"/>
        <w:rPr>
          <w:rFonts w:ascii="Times New Roman" w:hAnsi="Times New Roman" w:cs="Times New Roman"/>
          <w:b/>
          <w:sz w:val="24"/>
          <w:szCs w:val="24"/>
        </w:rPr>
      </w:pPr>
      <w:r w:rsidRPr="00D77CA7">
        <w:rPr>
          <w:rFonts w:ascii="Times New Roman" w:hAnsi="Times New Roman" w:cs="Times New Roman"/>
          <w:b/>
          <w:sz w:val="24"/>
          <w:szCs w:val="24"/>
        </w:rPr>
        <w:t xml:space="preserve">T.C. </w:t>
      </w:r>
    </w:p>
    <w:p w:rsidR="00711050" w:rsidRPr="00D77CA7" w:rsidRDefault="00D77CA7" w:rsidP="00D77CA7">
      <w:pPr>
        <w:jc w:val="center"/>
        <w:rPr>
          <w:rFonts w:ascii="Times New Roman" w:hAnsi="Times New Roman" w:cs="Times New Roman"/>
          <w:b/>
          <w:sz w:val="24"/>
          <w:szCs w:val="24"/>
        </w:rPr>
      </w:pPr>
      <w:r w:rsidRPr="00D77CA7">
        <w:rPr>
          <w:rFonts w:ascii="Times New Roman" w:hAnsi="Times New Roman" w:cs="Times New Roman"/>
          <w:b/>
          <w:sz w:val="24"/>
          <w:szCs w:val="24"/>
        </w:rPr>
        <w:t>SİİRT ÜNİVERSİTESİ</w:t>
      </w:r>
    </w:p>
    <w:p w:rsidR="008D16F0" w:rsidRPr="00E57524" w:rsidRDefault="00E57524" w:rsidP="008432B8">
      <w:pPr>
        <w:spacing w:after="0" w:line="480" w:lineRule="auto"/>
        <w:jc w:val="center"/>
        <w:rPr>
          <w:rFonts w:ascii="Times New Roman" w:hAnsi="Times New Roman" w:cs="Times New Roman"/>
          <w:b/>
          <w:sz w:val="24"/>
          <w:szCs w:val="24"/>
        </w:rPr>
      </w:pPr>
      <w:r w:rsidRPr="00E57524">
        <w:rPr>
          <w:rFonts w:ascii="Times New Roman" w:hAnsi="Times New Roman" w:cs="Times New Roman"/>
          <w:b/>
          <w:sz w:val="24"/>
          <w:szCs w:val="24"/>
        </w:rPr>
        <w:t>YABAN HAYVANLARI KORUMA, REHABİLİTASYON UYGULAMA VE ARAŞTIRMA MERKEZİ</w:t>
      </w:r>
    </w:p>
    <w:p w:rsidR="00711050" w:rsidRDefault="00711050" w:rsidP="008432B8">
      <w:pPr>
        <w:spacing w:after="0" w:line="480" w:lineRule="auto"/>
        <w:jc w:val="center"/>
        <w:rPr>
          <w:rFonts w:ascii="Times New Roman" w:hAnsi="Times New Roman" w:cs="Times New Roman"/>
          <w:b/>
          <w:sz w:val="24"/>
          <w:szCs w:val="24"/>
        </w:rPr>
      </w:pPr>
      <w:r w:rsidRPr="00D77CA7">
        <w:rPr>
          <w:rFonts w:ascii="Times New Roman" w:hAnsi="Times New Roman" w:cs="Times New Roman"/>
          <w:b/>
          <w:sz w:val="24"/>
          <w:szCs w:val="24"/>
        </w:rPr>
        <w:t>(SİÜ</w:t>
      </w:r>
      <w:r w:rsidR="00E57524">
        <w:rPr>
          <w:rFonts w:ascii="Times New Roman" w:hAnsi="Times New Roman" w:cs="Times New Roman"/>
          <w:b/>
          <w:sz w:val="24"/>
          <w:szCs w:val="24"/>
        </w:rPr>
        <w:t>YABANMER</w:t>
      </w:r>
      <w:r w:rsidRPr="00D77CA7">
        <w:rPr>
          <w:rFonts w:ascii="Times New Roman" w:hAnsi="Times New Roman" w:cs="Times New Roman"/>
          <w:b/>
          <w:sz w:val="24"/>
          <w:szCs w:val="24"/>
        </w:rPr>
        <w:t>)</w:t>
      </w:r>
    </w:p>
    <w:p w:rsidR="00D77CA7" w:rsidRDefault="00D77CA7" w:rsidP="008432B8">
      <w:pPr>
        <w:spacing w:after="0" w:line="480" w:lineRule="auto"/>
        <w:jc w:val="center"/>
        <w:rPr>
          <w:rFonts w:ascii="Times New Roman" w:hAnsi="Times New Roman" w:cs="Times New Roman"/>
          <w:b/>
          <w:sz w:val="24"/>
          <w:szCs w:val="24"/>
        </w:rPr>
      </w:pPr>
    </w:p>
    <w:p w:rsidR="00D77CA7" w:rsidRPr="00D77CA7" w:rsidRDefault="00D77CA7" w:rsidP="008432B8">
      <w:pPr>
        <w:spacing w:after="0" w:line="480" w:lineRule="auto"/>
        <w:jc w:val="center"/>
        <w:rPr>
          <w:rFonts w:ascii="Times New Roman" w:hAnsi="Times New Roman" w:cs="Times New Roman"/>
          <w:b/>
          <w:sz w:val="24"/>
          <w:szCs w:val="24"/>
        </w:rPr>
      </w:pPr>
    </w:p>
    <w:p w:rsidR="00D77CA7" w:rsidRPr="00D77CA7" w:rsidRDefault="00D77CA7" w:rsidP="00D77CA7">
      <w:pPr>
        <w:jc w:val="center"/>
        <w:rPr>
          <w:rFonts w:ascii="Times New Roman" w:hAnsi="Times New Roman" w:cs="Times New Roman"/>
          <w:b/>
          <w:sz w:val="24"/>
          <w:szCs w:val="24"/>
        </w:rPr>
      </w:pPr>
      <w:r w:rsidRPr="00D77CA7">
        <w:rPr>
          <w:rFonts w:ascii="Times New Roman" w:hAnsi="Times New Roman" w:cs="Times New Roman"/>
          <w:b/>
          <w:sz w:val="24"/>
          <w:szCs w:val="24"/>
        </w:rPr>
        <w:t>KURUM İÇ DEĞERLENDİRME RAPORU</w:t>
      </w:r>
    </w:p>
    <w:p w:rsidR="00711050" w:rsidRPr="00937A60" w:rsidRDefault="00711050">
      <w:pPr>
        <w:rPr>
          <w:rFonts w:ascii="Times New Roman" w:hAnsi="Times New Roman" w:cs="Times New Roman"/>
          <w:sz w:val="24"/>
          <w:szCs w:val="24"/>
        </w:rPr>
      </w:pPr>
    </w:p>
    <w:p w:rsidR="00711050" w:rsidRPr="00937A60" w:rsidRDefault="00711050">
      <w:pPr>
        <w:rPr>
          <w:rFonts w:ascii="Times New Roman" w:hAnsi="Times New Roman" w:cs="Times New Roman"/>
          <w:sz w:val="24"/>
          <w:szCs w:val="24"/>
        </w:rPr>
      </w:pPr>
    </w:p>
    <w:p w:rsidR="00711050" w:rsidRPr="00937A60" w:rsidRDefault="00711050">
      <w:pPr>
        <w:rPr>
          <w:rFonts w:ascii="Times New Roman" w:hAnsi="Times New Roman" w:cs="Times New Roman"/>
          <w:sz w:val="24"/>
          <w:szCs w:val="24"/>
        </w:rPr>
      </w:pPr>
    </w:p>
    <w:p w:rsidR="00711050" w:rsidRPr="00937A60" w:rsidRDefault="00711050">
      <w:pPr>
        <w:rPr>
          <w:rFonts w:ascii="Times New Roman" w:hAnsi="Times New Roman" w:cs="Times New Roman"/>
          <w:sz w:val="24"/>
          <w:szCs w:val="24"/>
        </w:rPr>
      </w:pPr>
    </w:p>
    <w:p w:rsidR="00711050" w:rsidRPr="00937A60" w:rsidRDefault="00711050">
      <w:pPr>
        <w:rPr>
          <w:rFonts w:ascii="Times New Roman" w:hAnsi="Times New Roman" w:cs="Times New Roman"/>
          <w:sz w:val="24"/>
          <w:szCs w:val="24"/>
        </w:rPr>
      </w:pPr>
    </w:p>
    <w:p w:rsidR="00711050" w:rsidRPr="00937A60" w:rsidRDefault="00711050">
      <w:pPr>
        <w:rPr>
          <w:rFonts w:ascii="Times New Roman" w:hAnsi="Times New Roman" w:cs="Times New Roman"/>
          <w:sz w:val="24"/>
          <w:szCs w:val="24"/>
        </w:rPr>
      </w:pPr>
    </w:p>
    <w:p w:rsidR="00987D4F" w:rsidRDefault="00054FF0" w:rsidP="00EB3B76">
      <w:pPr>
        <w:tabs>
          <w:tab w:val="left" w:pos="2099"/>
        </w:tabs>
        <w:jc w:val="center"/>
        <w:rPr>
          <w:rFonts w:ascii="Times New Roman" w:hAnsi="Times New Roman" w:cs="Times New Roman"/>
          <w:b/>
          <w:sz w:val="24"/>
          <w:szCs w:val="24"/>
        </w:rPr>
      </w:pPr>
      <w:r>
        <w:rPr>
          <w:rFonts w:ascii="Times New Roman" w:hAnsi="Times New Roman" w:cs="Times New Roman"/>
          <w:b/>
          <w:sz w:val="24"/>
          <w:szCs w:val="24"/>
        </w:rPr>
        <w:t>MART 2021</w:t>
      </w:r>
      <w:r w:rsidR="00D063F5" w:rsidRPr="00D77CA7">
        <w:rPr>
          <w:rFonts w:ascii="Times New Roman" w:hAnsi="Times New Roman" w:cs="Times New Roman"/>
          <w:b/>
          <w:sz w:val="24"/>
          <w:szCs w:val="24"/>
        </w:rPr>
        <w:t>-SİİRT</w:t>
      </w:r>
    </w:p>
    <w:p w:rsidR="007A1C74" w:rsidRPr="007A1C74" w:rsidRDefault="007A1C74" w:rsidP="007A1C74">
      <w:pPr>
        <w:spacing w:after="160" w:line="259" w:lineRule="auto"/>
        <w:jc w:val="center"/>
        <w:rPr>
          <w:rFonts w:ascii="Times New Roman" w:eastAsia="Calibri" w:hAnsi="Times New Roman" w:cs="Times New Roman"/>
          <w:b/>
          <w:color w:val="000000"/>
          <w:sz w:val="24"/>
          <w:lang w:eastAsia="en-US"/>
        </w:rPr>
      </w:pPr>
      <w:r w:rsidRPr="007A1C74">
        <w:rPr>
          <w:rFonts w:ascii="Times New Roman" w:eastAsia="Calibri" w:hAnsi="Times New Roman" w:cs="Times New Roman"/>
          <w:b/>
          <w:color w:val="000000"/>
          <w:sz w:val="24"/>
          <w:lang w:eastAsia="en-US"/>
        </w:rPr>
        <w:lastRenderedPageBreak/>
        <w:t>İÇİNDEKİLER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24F38" w:rsidTr="00C0025B">
        <w:tc>
          <w:tcPr>
            <w:tcW w:w="9212" w:type="dxa"/>
          </w:tcPr>
          <w:p w:rsidR="00C24F38" w:rsidRPr="00637175" w:rsidRDefault="0079169D"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A- KURUM HAKKINDA BİLGİLER</w:t>
            </w:r>
            <w:proofErr w:type="gramStart"/>
            <w:r w:rsidR="00C602B0" w:rsidRPr="00637175">
              <w:rPr>
                <w:rFonts w:ascii="Times New Roman" w:eastAsia="Calibri" w:hAnsi="Times New Roman" w:cs="Times New Roman"/>
                <w:bCs/>
                <w:color w:val="000000"/>
                <w:sz w:val="24"/>
                <w:szCs w:val="24"/>
                <w:lang w:eastAsia="en-US"/>
              </w:rPr>
              <w:t>……………………………………………………</w:t>
            </w:r>
            <w:r w:rsidR="00637175">
              <w:rPr>
                <w:rFonts w:ascii="Times New Roman" w:eastAsia="Calibri" w:hAnsi="Times New Roman" w:cs="Times New Roman"/>
                <w:bCs/>
                <w:color w:val="000000"/>
                <w:sz w:val="24"/>
                <w:szCs w:val="24"/>
                <w:lang w:eastAsia="en-US"/>
              </w:rPr>
              <w:t>…..</w:t>
            </w:r>
            <w:proofErr w:type="gramEnd"/>
            <w:r w:rsidR="00637175">
              <w:rPr>
                <w:rFonts w:ascii="Times New Roman" w:eastAsia="Calibri" w:hAnsi="Times New Roman" w:cs="Times New Roman"/>
                <w:bCs/>
                <w:color w:val="000000"/>
                <w:sz w:val="24"/>
                <w:szCs w:val="24"/>
                <w:lang w:eastAsia="en-US"/>
              </w:rPr>
              <w:t>1</w:t>
            </w:r>
          </w:p>
        </w:tc>
      </w:tr>
      <w:tr w:rsidR="00C24F38" w:rsidTr="00C0025B">
        <w:tc>
          <w:tcPr>
            <w:tcW w:w="9212" w:type="dxa"/>
          </w:tcPr>
          <w:p w:rsidR="00C24F38" w:rsidRPr="00637175" w:rsidRDefault="00C602B0"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İletişim Bilgileri</w:t>
            </w:r>
            <w:proofErr w:type="gramStart"/>
            <w:r w:rsidRPr="00637175">
              <w:rPr>
                <w:rFonts w:ascii="Times New Roman" w:eastAsia="Calibri" w:hAnsi="Times New Roman" w:cs="Times New Roman"/>
                <w:bCs/>
                <w:color w:val="000000"/>
                <w:sz w:val="24"/>
                <w:szCs w:val="24"/>
                <w:lang w:eastAsia="en-US"/>
              </w:rPr>
              <w:t>……………………………………………………………………………….</w:t>
            </w:r>
            <w:proofErr w:type="gramEnd"/>
            <w:r w:rsidR="00637175">
              <w:rPr>
                <w:rFonts w:ascii="Times New Roman" w:eastAsia="Calibri" w:hAnsi="Times New Roman" w:cs="Times New Roman"/>
                <w:bCs/>
                <w:color w:val="000000"/>
                <w:sz w:val="24"/>
                <w:szCs w:val="24"/>
                <w:lang w:eastAsia="en-US"/>
              </w:rPr>
              <w:t>1</w:t>
            </w:r>
          </w:p>
        </w:tc>
      </w:tr>
      <w:tr w:rsidR="00C24F38" w:rsidTr="00C0025B">
        <w:tc>
          <w:tcPr>
            <w:tcW w:w="9212" w:type="dxa"/>
          </w:tcPr>
          <w:p w:rsidR="00C24F38" w:rsidRPr="00637175" w:rsidRDefault="00C602B0"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Tarihsel Gelişim</w:t>
            </w:r>
            <w:proofErr w:type="gramStart"/>
            <w:r w:rsidRPr="00637175">
              <w:rPr>
                <w:rFonts w:ascii="Times New Roman" w:eastAsia="Calibri" w:hAnsi="Times New Roman" w:cs="Times New Roman"/>
                <w:bCs/>
                <w:color w:val="000000"/>
                <w:sz w:val="24"/>
                <w:szCs w:val="24"/>
                <w:lang w:eastAsia="en-US"/>
              </w:rPr>
              <w:t>………………………………………………………………………………</w:t>
            </w:r>
            <w:r w:rsidR="00637175">
              <w:rPr>
                <w:rFonts w:ascii="Times New Roman" w:eastAsia="Calibri" w:hAnsi="Times New Roman" w:cs="Times New Roman"/>
                <w:bCs/>
                <w:color w:val="000000"/>
                <w:sz w:val="24"/>
                <w:szCs w:val="24"/>
                <w:lang w:eastAsia="en-US"/>
              </w:rPr>
              <w:t>.</w:t>
            </w:r>
            <w:proofErr w:type="gramEnd"/>
            <w:r w:rsidR="00637175">
              <w:rPr>
                <w:rFonts w:ascii="Times New Roman" w:eastAsia="Calibri" w:hAnsi="Times New Roman" w:cs="Times New Roman"/>
                <w:bCs/>
                <w:color w:val="000000"/>
                <w:sz w:val="24"/>
                <w:szCs w:val="24"/>
                <w:lang w:eastAsia="en-US"/>
              </w:rPr>
              <w:t>1</w:t>
            </w:r>
          </w:p>
        </w:tc>
      </w:tr>
      <w:tr w:rsidR="00C24F38" w:rsidTr="00C0025B">
        <w:tc>
          <w:tcPr>
            <w:tcW w:w="9212" w:type="dxa"/>
          </w:tcPr>
          <w:p w:rsidR="00C24F38" w:rsidRDefault="00C602B0"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Misyonu, Vizyonu, Değerleri ve Hedefleri</w:t>
            </w:r>
            <w:proofErr w:type="gramStart"/>
            <w:r w:rsidRPr="00637175">
              <w:rPr>
                <w:rFonts w:ascii="Times New Roman" w:eastAsia="Calibri" w:hAnsi="Times New Roman" w:cs="Times New Roman"/>
                <w:bCs/>
                <w:color w:val="000000"/>
                <w:sz w:val="24"/>
                <w:szCs w:val="24"/>
                <w:lang w:eastAsia="en-US"/>
              </w:rPr>
              <w:t>…………………………………………………</w:t>
            </w:r>
            <w:r w:rsidR="00637175">
              <w:rPr>
                <w:rFonts w:ascii="Times New Roman" w:eastAsia="Calibri" w:hAnsi="Times New Roman" w:cs="Times New Roman"/>
                <w:bCs/>
                <w:color w:val="000000"/>
                <w:sz w:val="24"/>
                <w:szCs w:val="24"/>
                <w:lang w:eastAsia="en-US"/>
              </w:rPr>
              <w:t>...</w:t>
            </w:r>
            <w:proofErr w:type="gramEnd"/>
            <w:r w:rsidR="00637175">
              <w:rPr>
                <w:rFonts w:ascii="Times New Roman" w:eastAsia="Calibri" w:hAnsi="Times New Roman" w:cs="Times New Roman"/>
                <w:bCs/>
                <w:color w:val="000000"/>
                <w:sz w:val="24"/>
                <w:szCs w:val="24"/>
                <w:lang w:eastAsia="en-US"/>
              </w:rPr>
              <w:t>2</w:t>
            </w:r>
          </w:p>
          <w:p w:rsidR="00EB7696" w:rsidRPr="00637175" w:rsidRDefault="00EB7696"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Araştırmaya Faaliyetlerinin Yürütüldüğü Birimler</w:t>
            </w:r>
            <w:proofErr w:type="gramStart"/>
            <w:r>
              <w:rPr>
                <w:rFonts w:ascii="Times New Roman" w:eastAsia="Calibri" w:hAnsi="Times New Roman" w:cs="Times New Roman"/>
                <w:bCs/>
                <w:color w:val="000000"/>
                <w:sz w:val="24"/>
                <w:szCs w:val="24"/>
                <w:lang w:eastAsia="en-US"/>
              </w:rPr>
              <w:t>…………………………………………</w:t>
            </w:r>
            <w:proofErr w:type="gramEnd"/>
            <w:r>
              <w:rPr>
                <w:rFonts w:ascii="Times New Roman" w:eastAsia="Calibri" w:hAnsi="Times New Roman" w:cs="Times New Roman"/>
                <w:bCs/>
                <w:color w:val="000000"/>
                <w:sz w:val="24"/>
                <w:szCs w:val="24"/>
                <w:lang w:eastAsia="en-US"/>
              </w:rPr>
              <w:t>3-4</w:t>
            </w:r>
          </w:p>
        </w:tc>
      </w:tr>
      <w:tr w:rsidR="00C24F38" w:rsidTr="00C0025B">
        <w:tc>
          <w:tcPr>
            <w:tcW w:w="9212" w:type="dxa"/>
          </w:tcPr>
          <w:p w:rsidR="00C24F38" w:rsidRPr="00637175" w:rsidRDefault="00C602B0" w:rsidP="00C020F1">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İyileştirmeye Yönelik Faaliyetler</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C020F1">
              <w:rPr>
                <w:rFonts w:ascii="Times New Roman" w:eastAsia="Calibri" w:hAnsi="Times New Roman" w:cs="Times New Roman"/>
                <w:bCs/>
                <w:color w:val="000000"/>
                <w:sz w:val="24"/>
                <w:szCs w:val="24"/>
                <w:lang w:eastAsia="en-US"/>
              </w:rPr>
              <w:t>4</w:t>
            </w:r>
          </w:p>
        </w:tc>
      </w:tr>
      <w:tr w:rsidR="00C24F38" w:rsidTr="00C0025B">
        <w:tc>
          <w:tcPr>
            <w:tcW w:w="9212" w:type="dxa"/>
          </w:tcPr>
          <w:p w:rsidR="00C24F38" w:rsidRPr="00637175" w:rsidRDefault="00C602B0"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B.KALİTE GÜVENCESİ SİSTEMİ</w:t>
            </w:r>
            <w:proofErr w:type="gramStart"/>
            <w:r w:rsidR="00D510A8">
              <w:rPr>
                <w:rFonts w:ascii="Times New Roman" w:eastAsia="Calibri" w:hAnsi="Times New Roman" w:cs="Times New Roman"/>
                <w:bCs/>
                <w:color w:val="000000"/>
                <w:sz w:val="24"/>
                <w:szCs w:val="24"/>
                <w:lang w:eastAsia="en-US"/>
              </w:rPr>
              <w:t>………………………………………………………….</w:t>
            </w:r>
            <w:proofErr w:type="gramEnd"/>
            <w:r w:rsidR="00D510A8">
              <w:rPr>
                <w:rFonts w:ascii="Times New Roman" w:eastAsia="Calibri" w:hAnsi="Times New Roman" w:cs="Times New Roman"/>
                <w:bCs/>
                <w:color w:val="000000"/>
                <w:sz w:val="24"/>
                <w:szCs w:val="24"/>
                <w:lang w:eastAsia="en-US"/>
              </w:rPr>
              <w:t>4</w:t>
            </w:r>
          </w:p>
        </w:tc>
      </w:tr>
      <w:tr w:rsidR="00C24F38" w:rsidTr="00C0025B">
        <w:tc>
          <w:tcPr>
            <w:tcW w:w="9212" w:type="dxa"/>
          </w:tcPr>
          <w:p w:rsidR="00C24F38" w:rsidRPr="00637175" w:rsidRDefault="00C602B0"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C.EĞİTİM-Ö</w:t>
            </w:r>
            <w:r w:rsidR="00F56082">
              <w:rPr>
                <w:rFonts w:ascii="Times New Roman" w:eastAsia="Calibri" w:hAnsi="Times New Roman" w:cs="Times New Roman"/>
                <w:bCs/>
                <w:color w:val="000000"/>
                <w:sz w:val="24"/>
                <w:szCs w:val="24"/>
                <w:lang w:eastAsia="en-US"/>
              </w:rPr>
              <w:t>ĞRETİM</w:t>
            </w:r>
            <w:proofErr w:type="gramStart"/>
            <w:r w:rsidR="00F56082">
              <w:rPr>
                <w:rFonts w:ascii="Times New Roman" w:eastAsia="Calibri" w:hAnsi="Times New Roman" w:cs="Times New Roman"/>
                <w:bCs/>
                <w:color w:val="000000"/>
                <w:sz w:val="24"/>
                <w:szCs w:val="24"/>
                <w:lang w:eastAsia="en-US"/>
              </w:rPr>
              <w:t>…………………………………………………………………..</w:t>
            </w:r>
            <w:r w:rsidRPr="00637175">
              <w:rPr>
                <w:rFonts w:ascii="Times New Roman" w:eastAsia="Calibri" w:hAnsi="Times New Roman" w:cs="Times New Roman"/>
                <w:bCs/>
                <w:color w:val="000000"/>
                <w:sz w:val="24"/>
                <w:szCs w:val="24"/>
                <w:lang w:eastAsia="en-US"/>
              </w:rPr>
              <w:t>…</w:t>
            </w:r>
            <w:proofErr w:type="gramEnd"/>
            <w:r w:rsidR="00F56082">
              <w:rPr>
                <w:rFonts w:ascii="Times New Roman" w:eastAsia="Calibri" w:hAnsi="Times New Roman" w:cs="Times New Roman"/>
                <w:bCs/>
                <w:color w:val="000000"/>
                <w:sz w:val="24"/>
                <w:szCs w:val="24"/>
                <w:lang w:eastAsia="en-US"/>
              </w:rPr>
              <w:t>4-5</w:t>
            </w:r>
          </w:p>
        </w:tc>
      </w:tr>
      <w:tr w:rsidR="00C24F38" w:rsidTr="00C0025B">
        <w:tc>
          <w:tcPr>
            <w:tcW w:w="9212" w:type="dxa"/>
          </w:tcPr>
          <w:p w:rsidR="00C24F38" w:rsidRPr="00637175" w:rsidRDefault="00120966" w:rsidP="0009247C">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Öğrenci Merkezli Öğrenme, Öğretme ve Değerlendirme</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09247C">
              <w:rPr>
                <w:rFonts w:ascii="Times New Roman" w:eastAsia="Calibri" w:hAnsi="Times New Roman" w:cs="Times New Roman"/>
                <w:bCs/>
                <w:color w:val="000000"/>
                <w:sz w:val="24"/>
                <w:szCs w:val="24"/>
                <w:lang w:eastAsia="en-US"/>
              </w:rPr>
              <w:t>5</w:t>
            </w:r>
          </w:p>
        </w:tc>
      </w:tr>
      <w:tr w:rsidR="00120966" w:rsidTr="00C0025B">
        <w:tc>
          <w:tcPr>
            <w:tcW w:w="9212" w:type="dxa"/>
          </w:tcPr>
          <w:p w:rsidR="00120966" w:rsidRPr="00637175" w:rsidRDefault="00120966" w:rsidP="0009247C">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Tanınma ve Sertifikalandırma</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09247C">
              <w:rPr>
                <w:rFonts w:ascii="Times New Roman" w:eastAsia="Calibri" w:hAnsi="Times New Roman" w:cs="Times New Roman"/>
                <w:bCs/>
                <w:color w:val="000000"/>
                <w:sz w:val="24"/>
                <w:szCs w:val="24"/>
                <w:lang w:eastAsia="en-US"/>
              </w:rPr>
              <w:t>5</w:t>
            </w:r>
          </w:p>
        </w:tc>
      </w:tr>
      <w:tr w:rsidR="00120966" w:rsidTr="00C0025B">
        <w:tc>
          <w:tcPr>
            <w:tcW w:w="9212" w:type="dxa"/>
          </w:tcPr>
          <w:p w:rsidR="00120966" w:rsidRPr="00637175" w:rsidRDefault="00120966" w:rsidP="0009247C">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Eğitim-Öğretim Kadrosu</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09247C">
              <w:rPr>
                <w:rFonts w:ascii="Times New Roman" w:eastAsia="Calibri" w:hAnsi="Times New Roman" w:cs="Times New Roman"/>
                <w:bCs/>
                <w:color w:val="000000"/>
                <w:sz w:val="24"/>
                <w:szCs w:val="24"/>
                <w:lang w:eastAsia="en-US"/>
              </w:rPr>
              <w:t>5</w:t>
            </w:r>
          </w:p>
        </w:tc>
      </w:tr>
      <w:tr w:rsidR="00120966" w:rsidTr="00C0025B">
        <w:tc>
          <w:tcPr>
            <w:tcW w:w="9212" w:type="dxa"/>
          </w:tcPr>
          <w:p w:rsidR="00120966" w:rsidRPr="00637175" w:rsidRDefault="005D4041"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Ç.ARAŞTIRMA-GELİŞTİRME</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D510A8">
              <w:rPr>
                <w:rFonts w:ascii="Times New Roman" w:eastAsia="Calibri" w:hAnsi="Times New Roman" w:cs="Times New Roman"/>
                <w:bCs/>
                <w:color w:val="000000"/>
                <w:sz w:val="24"/>
                <w:szCs w:val="24"/>
                <w:lang w:eastAsia="en-US"/>
              </w:rPr>
              <w:t>5</w:t>
            </w:r>
          </w:p>
        </w:tc>
      </w:tr>
      <w:tr w:rsidR="005D4041" w:rsidTr="00C0025B">
        <w:tc>
          <w:tcPr>
            <w:tcW w:w="9212" w:type="dxa"/>
          </w:tcPr>
          <w:p w:rsidR="005D4041" w:rsidRPr="00637175" w:rsidRDefault="005D4041"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D.YÖNETİM SİSTEMİ</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D510A8">
              <w:rPr>
                <w:rFonts w:ascii="Times New Roman" w:eastAsia="Calibri" w:hAnsi="Times New Roman" w:cs="Times New Roman"/>
                <w:bCs/>
                <w:color w:val="000000"/>
                <w:sz w:val="24"/>
                <w:szCs w:val="24"/>
                <w:lang w:eastAsia="en-US"/>
              </w:rPr>
              <w:t>5</w:t>
            </w:r>
          </w:p>
        </w:tc>
      </w:tr>
      <w:tr w:rsidR="005D4041" w:rsidTr="00C0025B">
        <w:tc>
          <w:tcPr>
            <w:tcW w:w="9212" w:type="dxa"/>
          </w:tcPr>
          <w:p w:rsidR="005D4041" w:rsidRPr="00637175" w:rsidRDefault="005D4041"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Yönetim ve İdari Birimlerin Yapısı</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D510A8">
              <w:rPr>
                <w:rFonts w:ascii="Times New Roman" w:eastAsia="Calibri" w:hAnsi="Times New Roman" w:cs="Times New Roman"/>
                <w:bCs/>
                <w:color w:val="000000"/>
                <w:sz w:val="24"/>
                <w:szCs w:val="24"/>
                <w:lang w:eastAsia="en-US"/>
              </w:rPr>
              <w:t>5</w:t>
            </w:r>
          </w:p>
        </w:tc>
      </w:tr>
      <w:tr w:rsidR="005D4041" w:rsidTr="00C0025B">
        <w:tc>
          <w:tcPr>
            <w:tcW w:w="9212" w:type="dxa"/>
          </w:tcPr>
          <w:p w:rsidR="005D4041" w:rsidRPr="00637175" w:rsidRDefault="005D4041" w:rsidP="005165DE">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Kaynakların Yönetimi</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D510A8">
              <w:rPr>
                <w:rFonts w:ascii="Times New Roman" w:eastAsia="Calibri" w:hAnsi="Times New Roman" w:cs="Times New Roman"/>
                <w:bCs/>
                <w:color w:val="000000"/>
                <w:sz w:val="24"/>
                <w:szCs w:val="24"/>
                <w:lang w:eastAsia="en-US"/>
              </w:rPr>
              <w:t>5</w:t>
            </w:r>
          </w:p>
        </w:tc>
      </w:tr>
      <w:tr w:rsidR="005D4041" w:rsidTr="00C0025B">
        <w:tc>
          <w:tcPr>
            <w:tcW w:w="9212" w:type="dxa"/>
          </w:tcPr>
          <w:p w:rsidR="005D4041" w:rsidRPr="00637175" w:rsidRDefault="005D4041" w:rsidP="00D83428">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Bilgi Yönetim Sistemi</w:t>
            </w:r>
            <w:proofErr w:type="gramStart"/>
            <w:r w:rsidRPr="00637175">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D83428">
              <w:rPr>
                <w:rFonts w:ascii="Times New Roman" w:eastAsia="Calibri" w:hAnsi="Times New Roman" w:cs="Times New Roman"/>
                <w:bCs/>
                <w:color w:val="000000"/>
                <w:sz w:val="24"/>
                <w:szCs w:val="24"/>
                <w:lang w:eastAsia="en-US"/>
              </w:rPr>
              <w:t>6</w:t>
            </w:r>
          </w:p>
        </w:tc>
      </w:tr>
      <w:tr w:rsidR="005D4041" w:rsidTr="00C0025B">
        <w:tc>
          <w:tcPr>
            <w:tcW w:w="9212" w:type="dxa"/>
          </w:tcPr>
          <w:p w:rsidR="005D4041" w:rsidRPr="00637175" w:rsidRDefault="005D4041" w:rsidP="00D510A8">
            <w:pPr>
              <w:tabs>
                <w:tab w:val="right" w:leader="dot" w:pos="9062"/>
              </w:tabs>
              <w:spacing w:before="360" w:line="360" w:lineRule="auto"/>
              <w:jc w:val="both"/>
              <w:rPr>
                <w:rFonts w:ascii="Times New Roman" w:eastAsia="Calibri" w:hAnsi="Times New Roman" w:cs="Times New Roman"/>
                <w:bCs/>
                <w:color w:val="000000"/>
                <w:sz w:val="24"/>
                <w:szCs w:val="24"/>
                <w:lang w:eastAsia="en-US"/>
              </w:rPr>
            </w:pPr>
            <w:r w:rsidRPr="00637175">
              <w:rPr>
                <w:rFonts w:ascii="Times New Roman" w:eastAsia="Calibri" w:hAnsi="Times New Roman" w:cs="Times New Roman"/>
                <w:bCs/>
                <w:color w:val="000000"/>
                <w:sz w:val="24"/>
                <w:szCs w:val="24"/>
                <w:lang w:eastAsia="en-US"/>
              </w:rPr>
              <w:t>E.SONUÇ VE DE</w:t>
            </w:r>
            <w:r w:rsidR="0009247C">
              <w:rPr>
                <w:rFonts w:ascii="Times New Roman" w:eastAsia="Calibri" w:hAnsi="Times New Roman" w:cs="Times New Roman"/>
                <w:bCs/>
                <w:color w:val="000000"/>
                <w:sz w:val="24"/>
                <w:szCs w:val="24"/>
                <w:lang w:eastAsia="en-US"/>
              </w:rPr>
              <w:t>ĞERLENDİRME</w:t>
            </w:r>
            <w:proofErr w:type="gramStart"/>
            <w:r w:rsidR="0009247C">
              <w:rPr>
                <w:rFonts w:ascii="Times New Roman" w:eastAsia="Calibri" w:hAnsi="Times New Roman" w:cs="Times New Roman"/>
                <w:bCs/>
                <w:color w:val="000000"/>
                <w:sz w:val="24"/>
                <w:szCs w:val="24"/>
                <w:lang w:eastAsia="en-US"/>
              </w:rPr>
              <w:t>……………………………………………………</w:t>
            </w:r>
            <w:r w:rsidR="00D510A8">
              <w:rPr>
                <w:rFonts w:ascii="Times New Roman" w:eastAsia="Calibri" w:hAnsi="Times New Roman" w:cs="Times New Roman"/>
                <w:bCs/>
                <w:color w:val="000000"/>
                <w:sz w:val="24"/>
                <w:szCs w:val="24"/>
                <w:lang w:eastAsia="en-US"/>
              </w:rPr>
              <w:t>….</w:t>
            </w:r>
            <w:proofErr w:type="gramEnd"/>
            <w:r w:rsidR="00D510A8">
              <w:rPr>
                <w:rFonts w:ascii="Times New Roman" w:eastAsia="Calibri" w:hAnsi="Times New Roman" w:cs="Times New Roman"/>
                <w:bCs/>
                <w:color w:val="000000"/>
                <w:sz w:val="24"/>
                <w:szCs w:val="24"/>
                <w:lang w:eastAsia="en-US"/>
              </w:rPr>
              <w:t>6</w:t>
            </w:r>
            <w:r w:rsidR="0009247C">
              <w:rPr>
                <w:rFonts w:ascii="Times New Roman" w:eastAsia="Calibri" w:hAnsi="Times New Roman" w:cs="Times New Roman"/>
                <w:bCs/>
                <w:color w:val="000000"/>
                <w:sz w:val="24"/>
                <w:szCs w:val="24"/>
                <w:lang w:eastAsia="en-US"/>
              </w:rPr>
              <w:t>-7</w:t>
            </w:r>
          </w:p>
        </w:tc>
      </w:tr>
    </w:tbl>
    <w:p w:rsidR="001E30CF" w:rsidRDefault="001E30CF" w:rsidP="00C602B0">
      <w:pPr>
        <w:tabs>
          <w:tab w:val="left" w:pos="2099"/>
        </w:tabs>
        <w:rPr>
          <w:rFonts w:ascii="Times New Roman" w:eastAsia="Calibri" w:hAnsi="Times New Roman" w:cs="Times New Roman"/>
          <w:b/>
          <w:bCs/>
          <w:color w:val="000000"/>
          <w:sz w:val="24"/>
          <w:szCs w:val="24"/>
          <w:lang w:eastAsia="en-US"/>
        </w:rPr>
      </w:pPr>
    </w:p>
    <w:p w:rsidR="00711050" w:rsidRPr="00937A60" w:rsidRDefault="006E5CA1" w:rsidP="00C602B0">
      <w:pPr>
        <w:tabs>
          <w:tab w:val="left" w:pos="2099"/>
        </w:tabs>
        <w:rPr>
          <w:rFonts w:ascii="Times New Roman" w:hAnsi="Times New Roman" w:cs="Times New Roman"/>
          <w:b/>
          <w:sz w:val="24"/>
          <w:szCs w:val="24"/>
        </w:rPr>
      </w:pPr>
      <w:r w:rsidRPr="00937A60">
        <w:rPr>
          <w:rFonts w:ascii="Times New Roman" w:hAnsi="Times New Roman" w:cs="Times New Roman"/>
          <w:b/>
          <w:sz w:val="24"/>
          <w:szCs w:val="24"/>
        </w:rPr>
        <w:lastRenderedPageBreak/>
        <w:t>A. Kurum Hakkında Bilgiler</w:t>
      </w:r>
    </w:p>
    <w:p w:rsidR="006E5CA1" w:rsidRPr="008C3FC1" w:rsidRDefault="006E5CA1" w:rsidP="00D34395">
      <w:pPr>
        <w:spacing w:after="120" w:line="360" w:lineRule="auto"/>
        <w:rPr>
          <w:rFonts w:ascii="Times New Roman" w:hAnsi="Times New Roman" w:cs="Times New Roman"/>
          <w:b/>
          <w:sz w:val="24"/>
          <w:szCs w:val="24"/>
        </w:rPr>
      </w:pPr>
      <w:r w:rsidRPr="008C3FC1">
        <w:rPr>
          <w:rFonts w:ascii="Times New Roman" w:hAnsi="Times New Roman" w:cs="Times New Roman"/>
          <w:b/>
          <w:sz w:val="24"/>
          <w:szCs w:val="24"/>
        </w:rPr>
        <w:t>İletişim Bilgileri</w:t>
      </w:r>
    </w:p>
    <w:p w:rsidR="006E5CA1" w:rsidRPr="00EC3A86" w:rsidRDefault="006E5CA1" w:rsidP="00D34395">
      <w:pPr>
        <w:spacing w:after="120" w:line="360" w:lineRule="auto"/>
        <w:rPr>
          <w:rFonts w:ascii="Times New Roman" w:hAnsi="Times New Roman" w:cs="Times New Roman"/>
          <w:sz w:val="24"/>
          <w:szCs w:val="24"/>
        </w:rPr>
      </w:pPr>
      <w:r w:rsidRPr="00EC3A86">
        <w:rPr>
          <w:rFonts w:ascii="Times New Roman" w:hAnsi="Times New Roman" w:cs="Times New Roman"/>
          <w:sz w:val="24"/>
          <w:szCs w:val="24"/>
        </w:rPr>
        <w:t>Kalite Komisyon Başkanı</w:t>
      </w:r>
    </w:p>
    <w:p w:rsidR="00EC3A86" w:rsidRPr="00EC3A86" w:rsidRDefault="00EC3A86" w:rsidP="00EC3A86">
      <w:pPr>
        <w:spacing w:after="0"/>
        <w:rPr>
          <w:rFonts w:ascii="Times New Roman" w:hAnsi="Times New Roman" w:cs="Times New Roman"/>
          <w:sz w:val="24"/>
          <w:szCs w:val="24"/>
        </w:rPr>
      </w:pPr>
      <w:bookmarkStart w:id="1" w:name="_Hlk479666731"/>
      <w:r w:rsidRPr="00EC3A86">
        <w:rPr>
          <w:rFonts w:ascii="Times New Roman" w:hAnsi="Times New Roman" w:cs="Times New Roman"/>
          <w:sz w:val="24"/>
          <w:szCs w:val="24"/>
        </w:rPr>
        <w:t xml:space="preserve">Merkez Müdürü; </w:t>
      </w:r>
      <w:proofErr w:type="spellStart"/>
      <w:r w:rsidRPr="00EC3A86">
        <w:rPr>
          <w:rFonts w:ascii="Times New Roman" w:hAnsi="Times New Roman" w:cs="Times New Roman"/>
          <w:sz w:val="24"/>
          <w:szCs w:val="24"/>
        </w:rPr>
        <w:t>Doç.Dr</w:t>
      </w:r>
      <w:proofErr w:type="spellEnd"/>
      <w:r w:rsidRPr="00EC3A86">
        <w:rPr>
          <w:rFonts w:ascii="Times New Roman" w:hAnsi="Times New Roman" w:cs="Times New Roman"/>
          <w:sz w:val="24"/>
          <w:szCs w:val="24"/>
        </w:rPr>
        <w:t>. Tuncay TUFAN</w:t>
      </w:r>
    </w:p>
    <w:p w:rsidR="00EC3A86" w:rsidRPr="00EC3A86" w:rsidRDefault="00EC3A86" w:rsidP="00EC3A86">
      <w:pPr>
        <w:spacing w:after="0"/>
        <w:rPr>
          <w:rFonts w:ascii="Times New Roman" w:hAnsi="Times New Roman" w:cs="Times New Roman"/>
          <w:sz w:val="24"/>
          <w:szCs w:val="24"/>
        </w:rPr>
      </w:pPr>
      <w:r w:rsidRPr="00EC3A86">
        <w:rPr>
          <w:rFonts w:ascii="Times New Roman" w:hAnsi="Times New Roman" w:cs="Times New Roman"/>
          <w:sz w:val="24"/>
          <w:szCs w:val="24"/>
        </w:rPr>
        <w:t>Siirt üniversitesi Veteriner Fakültesi Hayvan Besleme ve Beslenme Hastalıkları Anabilim Dalı Merkez Kampüs, 56100, Merkez/ Siirt</w:t>
      </w:r>
    </w:p>
    <w:p w:rsidR="00EC3A86" w:rsidRPr="00EC3A86" w:rsidRDefault="00EC3A86" w:rsidP="00EC3A86">
      <w:pPr>
        <w:spacing w:after="0"/>
        <w:rPr>
          <w:rFonts w:ascii="Times New Roman" w:hAnsi="Times New Roman" w:cs="Times New Roman"/>
          <w:sz w:val="24"/>
          <w:szCs w:val="24"/>
        </w:rPr>
      </w:pPr>
      <w:r w:rsidRPr="00EC3A86">
        <w:rPr>
          <w:rFonts w:ascii="Times New Roman" w:hAnsi="Times New Roman" w:cs="Times New Roman"/>
          <w:sz w:val="24"/>
          <w:szCs w:val="24"/>
        </w:rPr>
        <w:t>Telefon numarası: 0484</w:t>
      </w:r>
      <w:r w:rsidR="009737F8">
        <w:rPr>
          <w:rFonts w:ascii="Times New Roman" w:hAnsi="Times New Roman" w:cs="Times New Roman"/>
          <w:sz w:val="24"/>
          <w:szCs w:val="24"/>
        </w:rPr>
        <w:t xml:space="preserve"> </w:t>
      </w:r>
      <w:r w:rsidRPr="00EC3A86">
        <w:rPr>
          <w:rFonts w:ascii="Times New Roman" w:hAnsi="Times New Roman" w:cs="Times New Roman"/>
          <w:sz w:val="24"/>
          <w:szCs w:val="24"/>
        </w:rPr>
        <w:t>223</w:t>
      </w:r>
      <w:r w:rsidR="009737F8">
        <w:rPr>
          <w:rFonts w:ascii="Times New Roman" w:hAnsi="Times New Roman" w:cs="Times New Roman"/>
          <w:sz w:val="24"/>
          <w:szCs w:val="24"/>
        </w:rPr>
        <w:t xml:space="preserve"> </w:t>
      </w:r>
      <w:r w:rsidRPr="00EC3A86">
        <w:rPr>
          <w:rFonts w:ascii="Times New Roman" w:hAnsi="Times New Roman" w:cs="Times New Roman"/>
          <w:sz w:val="24"/>
          <w:szCs w:val="24"/>
        </w:rPr>
        <w:t>66</w:t>
      </w:r>
      <w:r w:rsidR="009737F8">
        <w:rPr>
          <w:rFonts w:ascii="Times New Roman" w:hAnsi="Times New Roman" w:cs="Times New Roman"/>
          <w:sz w:val="24"/>
          <w:szCs w:val="24"/>
        </w:rPr>
        <w:t xml:space="preserve"> </w:t>
      </w:r>
      <w:r w:rsidRPr="00EC3A86">
        <w:rPr>
          <w:rFonts w:ascii="Times New Roman" w:hAnsi="Times New Roman" w:cs="Times New Roman"/>
          <w:sz w:val="24"/>
          <w:szCs w:val="24"/>
        </w:rPr>
        <w:t>34/3241</w:t>
      </w:r>
    </w:p>
    <w:p w:rsidR="00EC3A86" w:rsidRPr="00EC3A86" w:rsidRDefault="00EC3A86" w:rsidP="00EC3A86">
      <w:pPr>
        <w:spacing w:after="0"/>
        <w:rPr>
          <w:rFonts w:ascii="Times New Roman" w:hAnsi="Times New Roman" w:cs="Times New Roman"/>
          <w:sz w:val="24"/>
          <w:szCs w:val="24"/>
        </w:rPr>
      </w:pPr>
      <w:proofErr w:type="gramStart"/>
      <w:r w:rsidRPr="00EC3A86">
        <w:rPr>
          <w:rFonts w:ascii="Times New Roman" w:hAnsi="Times New Roman" w:cs="Times New Roman"/>
          <w:sz w:val="24"/>
          <w:szCs w:val="24"/>
        </w:rPr>
        <w:t>GSM                    : 0544</w:t>
      </w:r>
      <w:proofErr w:type="gramEnd"/>
      <w:r w:rsidR="009737F8">
        <w:rPr>
          <w:rFonts w:ascii="Times New Roman" w:hAnsi="Times New Roman" w:cs="Times New Roman"/>
          <w:sz w:val="24"/>
          <w:szCs w:val="24"/>
        </w:rPr>
        <w:t xml:space="preserve"> </w:t>
      </w:r>
      <w:r w:rsidRPr="00EC3A86">
        <w:rPr>
          <w:rFonts w:ascii="Times New Roman" w:hAnsi="Times New Roman" w:cs="Times New Roman"/>
          <w:sz w:val="24"/>
          <w:szCs w:val="24"/>
        </w:rPr>
        <w:t>514</w:t>
      </w:r>
      <w:r w:rsidR="009737F8">
        <w:rPr>
          <w:rFonts w:ascii="Times New Roman" w:hAnsi="Times New Roman" w:cs="Times New Roman"/>
          <w:sz w:val="24"/>
          <w:szCs w:val="24"/>
        </w:rPr>
        <w:t xml:space="preserve"> </w:t>
      </w:r>
      <w:r w:rsidRPr="00EC3A86">
        <w:rPr>
          <w:rFonts w:ascii="Times New Roman" w:hAnsi="Times New Roman" w:cs="Times New Roman"/>
          <w:sz w:val="24"/>
          <w:szCs w:val="24"/>
        </w:rPr>
        <w:t>41</w:t>
      </w:r>
      <w:r w:rsidR="009737F8">
        <w:rPr>
          <w:rFonts w:ascii="Times New Roman" w:hAnsi="Times New Roman" w:cs="Times New Roman"/>
          <w:sz w:val="24"/>
          <w:szCs w:val="24"/>
        </w:rPr>
        <w:t xml:space="preserve"> </w:t>
      </w:r>
      <w:r w:rsidRPr="00EC3A86">
        <w:rPr>
          <w:rFonts w:ascii="Times New Roman" w:hAnsi="Times New Roman" w:cs="Times New Roman"/>
          <w:sz w:val="24"/>
          <w:szCs w:val="24"/>
        </w:rPr>
        <w:t>72</w:t>
      </w:r>
    </w:p>
    <w:p w:rsidR="00EC3A86" w:rsidRPr="00EC3A86" w:rsidRDefault="00EC3A86" w:rsidP="00EC3A86">
      <w:pPr>
        <w:spacing w:after="0"/>
        <w:rPr>
          <w:rStyle w:val="apple-converted-space"/>
          <w:rFonts w:ascii="Times New Roman" w:hAnsi="Times New Roman" w:cs="Times New Roman"/>
          <w:color w:val="333333"/>
          <w:sz w:val="24"/>
          <w:szCs w:val="24"/>
          <w:shd w:val="clear" w:color="auto" w:fill="FFFFFF"/>
        </w:rPr>
      </w:pPr>
      <w:r w:rsidRPr="00EC3A86">
        <w:rPr>
          <w:rFonts w:ascii="Times New Roman" w:hAnsi="Times New Roman" w:cs="Times New Roman"/>
          <w:sz w:val="24"/>
          <w:szCs w:val="24"/>
        </w:rPr>
        <w:t xml:space="preserve">E-mail: </w:t>
      </w:r>
      <w:hyperlink r:id="rId10" w:history="1">
        <w:r w:rsidRPr="00EC3A86">
          <w:rPr>
            <w:rStyle w:val="Kpr"/>
            <w:rFonts w:ascii="Times New Roman" w:hAnsi="Times New Roman" w:cs="Times New Roman"/>
            <w:sz w:val="24"/>
            <w:szCs w:val="24"/>
          </w:rPr>
          <w:t>tuncay-tufan@hotmail.com</w:t>
        </w:r>
      </w:hyperlink>
      <w:r w:rsidRPr="00EC3A86">
        <w:rPr>
          <w:rStyle w:val="Kpr"/>
          <w:rFonts w:ascii="Times New Roman" w:hAnsi="Times New Roman" w:cs="Times New Roman"/>
          <w:sz w:val="24"/>
          <w:szCs w:val="24"/>
        </w:rPr>
        <w:t xml:space="preserve">, </w:t>
      </w:r>
      <w:r w:rsidRPr="00EC3A86">
        <w:rPr>
          <w:rFonts w:ascii="Times New Roman" w:hAnsi="Times New Roman" w:cs="Times New Roman"/>
          <w:sz w:val="24"/>
          <w:szCs w:val="24"/>
        </w:rPr>
        <w:t xml:space="preserve">             </w:t>
      </w:r>
      <w:hyperlink r:id="rId11" w:history="1">
        <w:r w:rsidRPr="00EC3A86">
          <w:rPr>
            <w:rStyle w:val="Kpr"/>
            <w:rFonts w:ascii="Times New Roman" w:hAnsi="Times New Roman" w:cs="Times New Roman"/>
            <w:sz w:val="24"/>
            <w:szCs w:val="24"/>
          </w:rPr>
          <w:t>tuncaytufan@siirt.edu.tr</w:t>
        </w:r>
      </w:hyperlink>
      <w:bookmarkEnd w:id="1"/>
    </w:p>
    <w:p w:rsidR="00EC3A86" w:rsidRPr="00EC3A86" w:rsidRDefault="00EC3A86" w:rsidP="00EC3A86">
      <w:pPr>
        <w:rPr>
          <w:rFonts w:ascii="Times New Roman" w:hAnsi="Times New Roman" w:cs="Times New Roman"/>
          <w:color w:val="333333"/>
          <w:sz w:val="24"/>
          <w:szCs w:val="24"/>
          <w:shd w:val="clear" w:color="auto" w:fill="FFFFFF"/>
        </w:rPr>
      </w:pPr>
      <w:r w:rsidRPr="00EC3A86">
        <w:rPr>
          <w:rFonts w:ascii="Times New Roman" w:hAnsi="Times New Roman" w:cs="Times New Roman"/>
          <w:color w:val="333333"/>
          <w:sz w:val="24"/>
          <w:szCs w:val="24"/>
          <w:shd w:val="clear" w:color="auto" w:fill="FFFFFF"/>
        </w:rPr>
        <w:t xml:space="preserve">Web: </w:t>
      </w:r>
      <w:r w:rsidRPr="00EC3A86">
        <w:rPr>
          <w:rFonts w:ascii="Times New Roman" w:hAnsi="Times New Roman" w:cs="Times New Roman"/>
          <w:sz w:val="24"/>
          <w:szCs w:val="24"/>
          <w:shd w:val="clear" w:color="auto" w:fill="FFFFFF"/>
        </w:rPr>
        <w:t>http://yabanmer.siirt.edu.tr/</w:t>
      </w:r>
    </w:p>
    <w:p w:rsidR="006E5CA1" w:rsidRPr="00F270BB" w:rsidRDefault="006E5CA1" w:rsidP="00F270BB">
      <w:pPr>
        <w:spacing w:after="120" w:line="360" w:lineRule="auto"/>
        <w:jc w:val="both"/>
        <w:rPr>
          <w:rFonts w:ascii="Times New Roman" w:hAnsi="Times New Roman" w:cs="Times New Roman"/>
          <w:b/>
          <w:sz w:val="24"/>
          <w:szCs w:val="24"/>
        </w:rPr>
      </w:pPr>
      <w:r w:rsidRPr="00F270BB">
        <w:rPr>
          <w:rFonts w:ascii="Times New Roman" w:hAnsi="Times New Roman" w:cs="Times New Roman"/>
          <w:b/>
          <w:sz w:val="24"/>
          <w:szCs w:val="24"/>
        </w:rPr>
        <w:t>Tarihsel Gelişimi</w:t>
      </w:r>
    </w:p>
    <w:p w:rsidR="00F270BB" w:rsidRPr="00F270BB" w:rsidRDefault="00F270BB" w:rsidP="00F270BB">
      <w:pPr>
        <w:jc w:val="both"/>
        <w:rPr>
          <w:rFonts w:ascii="Times New Roman" w:hAnsi="Times New Roman" w:cs="Times New Roman"/>
          <w:sz w:val="24"/>
          <w:szCs w:val="24"/>
        </w:rPr>
      </w:pPr>
      <w:r w:rsidRPr="00F270BB">
        <w:rPr>
          <w:rFonts w:ascii="Times New Roman" w:hAnsi="Times New Roman" w:cs="Times New Roman"/>
          <w:sz w:val="24"/>
          <w:szCs w:val="24"/>
        </w:rPr>
        <w:t>Siirt ili topraklarının tümü Dicle Havzası’na girmektedir. Havza, Fırat, Kızılırmak ve Sakarya Havzalarından sonra ülkenin dördüncü büyük su toplama alanıdır. Siirt ili sınırları içerisinde varlığı bildirilen yaban hayvan türleri arasında Kurt, ayı, tilki, domuz, çizgili sırtlan, dağ keçisi, sansar, sincap, vaşak, leopar ve çeşitli kanatlı hayvanlar yer almaktadır.</w:t>
      </w:r>
    </w:p>
    <w:p w:rsidR="00F270BB" w:rsidRPr="00F270BB" w:rsidRDefault="00F270BB" w:rsidP="00F270BB">
      <w:pPr>
        <w:jc w:val="both"/>
        <w:rPr>
          <w:rFonts w:ascii="Times New Roman" w:hAnsi="Times New Roman" w:cs="Times New Roman"/>
          <w:sz w:val="24"/>
          <w:szCs w:val="24"/>
        </w:rPr>
      </w:pPr>
      <w:r w:rsidRPr="00F270BB">
        <w:rPr>
          <w:rFonts w:ascii="Times New Roman" w:hAnsi="Times New Roman" w:cs="Times New Roman"/>
          <w:sz w:val="24"/>
          <w:szCs w:val="24"/>
        </w:rPr>
        <w:t xml:space="preserve">Yaban hayvanı </w:t>
      </w:r>
      <w:proofErr w:type="gramStart"/>
      <w:r w:rsidRPr="00F270BB">
        <w:rPr>
          <w:rFonts w:ascii="Times New Roman" w:hAnsi="Times New Roman" w:cs="Times New Roman"/>
          <w:sz w:val="24"/>
          <w:szCs w:val="24"/>
        </w:rPr>
        <w:t>popülasyonun</w:t>
      </w:r>
      <w:proofErr w:type="gramEnd"/>
      <w:r w:rsidRPr="00F270BB">
        <w:rPr>
          <w:rFonts w:ascii="Times New Roman" w:hAnsi="Times New Roman" w:cs="Times New Roman"/>
          <w:sz w:val="24"/>
          <w:szCs w:val="24"/>
        </w:rPr>
        <w:t xml:space="preserve"> oldukça fazla olduğu Siirt ilinde yaban hayvanı hastalıkları ve </w:t>
      </w:r>
      <w:proofErr w:type="spellStart"/>
      <w:r w:rsidRPr="00F270BB">
        <w:rPr>
          <w:rFonts w:ascii="Times New Roman" w:hAnsi="Times New Roman" w:cs="Times New Roman"/>
          <w:sz w:val="24"/>
          <w:szCs w:val="24"/>
        </w:rPr>
        <w:t>tadavisinin</w:t>
      </w:r>
      <w:proofErr w:type="spellEnd"/>
      <w:r w:rsidRPr="00F270BB">
        <w:rPr>
          <w:rFonts w:ascii="Times New Roman" w:hAnsi="Times New Roman" w:cs="Times New Roman"/>
          <w:sz w:val="24"/>
          <w:szCs w:val="24"/>
        </w:rPr>
        <w:t xml:space="preserve"> </w:t>
      </w:r>
      <w:proofErr w:type="spellStart"/>
      <w:r w:rsidRPr="00F270BB">
        <w:rPr>
          <w:rFonts w:ascii="Times New Roman" w:hAnsi="Times New Roman" w:cs="Times New Roman"/>
          <w:sz w:val="24"/>
          <w:szCs w:val="24"/>
        </w:rPr>
        <w:t>yanısıra</w:t>
      </w:r>
      <w:proofErr w:type="spellEnd"/>
      <w:r w:rsidRPr="00F270BB">
        <w:rPr>
          <w:rFonts w:ascii="Times New Roman" w:hAnsi="Times New Roman" w:cs="Times New Roman"/>
          <w:sz w:val="24"/>
          <w:szCs w:val="24"/>
        </w:rPr>
        <w:t xml:space="preserve"> hastalıklardan korunmak amacıyla 2 Şubat 2015 tarih ve 29255 sayılı Resmi resmî gazete ile Yaban Hayvanları Koruma, Rehabilitasyon Uygulama ve Araştırma Merkezi kurulmuştur.</w:t>
      </w:r>
    </w:p>
    <w:p w:rsidR="00A2160F" w:rsidRPr="00A2160F" w:rsidRDefault="00D510A8" w:rsidP="00D34395">
      <w:pPr>
        <w:shd w:val="clear" w:color="auto" w:fill="FFFFFF"/>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Misyon/Vizyon/Değerler ve Hedefler</w:t>
      </w:r>
    </w:p>
    <w:p w:rsidR="002A197B" w:rsidRPr="00E90028" w:rsidRDefault="00D7406B" w:rsidP="00D34395">
      <w:pPr>
        <w:spacing w:after="120" w:line="360" w:lineRule="auto"/>
        <w:rPr>
          <w:rFonts w:ascii="Times New Roman" w:hAnsi="Times New Roman" w:cs="Times New Roman"/>
          <w:b/>
          <w:sz w:val="24"/>
          <w:szCs w:val="24"/>
        </w:rPr>
      </w:pPr>
      <w:r>
        <w:rPr>
          <w:rFonts w:ascii="Times New Roman" w:hAnsi="Times New Roman" w:cs="Times New Roman"/>
          <w:b/>
          <w:sz w:val="24"/>
          <w:szCs w:val="24"/>
        </w:rPr>
        <w:t>Misyonumuz</w:t>
      </w:r>
    </w:p>
    <w:p w:rsidR="00CC2B03" w:rsidRPr="00396141" w:rsidRDefault="00834F71" w:rsidP="00396141">
      <w:pPr>
        <w:pStyle w:val="NormalWeb"/>
        <w:spacing w:before="0" w:beforeAutospacing="0" w:after="120" w:afterAutospacing="0" w:line="360" w:lineRule="auto"/>
        <w:jc w:val="both"/>
        <w:rPr>
          <w:rFonts w:eastAsiaTheme="minorEastAsia"/>
        </w:rPr>
      </w:pPr>
      <w:r w:rsidRPr="000B445D">
        <w:t xml:space="preserve">Yaban hayvanlarının; türlerin belirlenmesi, korunması, çoğaltılması ve koruma alanları oluşturulması, sağlık problemlerine çözüm bulunması, güçten düşmüş, hasta ve yaralı yaban hayvanlarının bakımı, </w:t>
      </w:r>
      <w:proofErr w:type="gramStart"/>
      <w:r w:rsidRPr="000B445D">
        <w:t>rehabilitasyonu</w:t>
      </w:r>
      <w:proofErr w:type="gramEnd"/>
      <w:r w:rsidRPr="000B445D">
        <w:t xml:space="preserve"> ve yeniden doğaya kazandırılmasıdır</w:t>
      </w:r>
      <w:r>
        <w:t xml:space="preserve">. Bu Misyon ile başladığımız çalışmalardan biri de Üniversitemizin </w:t>
      </w:r>
      <w:proofErr w:type="spellStart"/>
      <w:r>
        <w:t>Kezer</w:t>
      </w:r>
      <w:proofErr w:type="spellEnd"/>
      <w:r>
        <w:t xml:space="preserve"> Yerleşkesine kurulması planlanan ve İlimizde nesli tehlike altına giren Keklik türlerinin kazandırılması için Orman ve Su İşleri Bakanlığı’ndan ve Gıda, Tarım ve Hayvancılık Bakanlığı’ndan gerekli izinlerin alınması ve Keklik Üretim İstasyonunun hizmete sunulması.</w:t>
      </w:r>
    </w:p>
    <w:p w:rsidR="002A197B" w:rsidRPr="00E90028" w:rsidRDefault="002A197B" w:rsidP="00D34395">
      <w:pPr>
        <w:spacing w:after="120" w:line="360" w:lineRule="auto"/>
        <w:jc w:val="both"/>
        <w:rPr>
          <w:b/>
          <w:color w:val="4E4E4E"/>
        </w:rPr>
      </w:pPr>
      <w:r w:rsidRPr="00BA3B4E">
        <w:rPr>
          <w:rFonts w:ascii="Times New Roman" w:hAnsi="Times New Roman" w:cs="Times New Roman"/>
          <w:b/>
          <w:sz w:val="24"/>
          <w:szCs w:val="24"/>
        </w:rPr>
        <w:t>Vizyo</w:t>
      </w:r>
      <w:r w:rsidR="00664630" w:rsidRPr="00BA3B4E">
        <w:rPr>
          <w:rFonts w:ascii="Times New Roman" w:hAnsi="Times New Roman" w:cs="Times New Roman"/>
          <w:b/>
          <w:sz w:val="24"/>
          <w:szCs w:val="24"/>
        </w:rPr>
        <w:t>n</w:t>
      </w:r>
      <w:r w:rsidR="00D7406B">
        <w:rPr>
          <w:rFonts w:ascii="Times New Roman" w:hAnsi="Times New Roman" w:cs="Times New Roman"/>
          <w:b/>
          <w:sz w:val="24"/>
          <w:szCs w:val="24"/>
        </w:rPr>
        <w:t>umuz</w:t>
      </w:r>
    </w:p>
    <w:p w:rsidR="00A2160F" w:rsidRPr="00BA3B4E" w:rsidRDefault="00834F71" w:rsidP="00D34395">
      <w:pPr>
        <w:pStyle w:val="NormalWeb"/>
        <w:spacing w:before="0" w:beforeAutospacing="0" w:after="120" w:afterAutospacing="0" w:line="360" w:lineRule="auto"/>
        <w:jc w:val="both"/>
        <w:rPr>
          <w:rFonts w:eastAsiaTheme="minorEastAsia"/>
        </w:rPr>
      </w:pPr>
      <w:r w:rsidRPr="000B445D">
        <w:t xml:space="preserve">Yaban Hayvanları Koruma, Rehabilitasyon Uygulama ve Araştırma Merkezinin vizyonu, yaralı yaban hayvanların tedavi, bakım ve doğaya salınacaklar için geçici ve salınamayacak durumda olan yaban hayvanları için ise yaşamlarını sürdürebilecekleri sürekli barınak </w:t>
      </w:r>
      <w:proofErr w:type="gramStart"/>
      <w:r w:rsidRPr="000B445D">
        <w:t>imkanları</w:t>
      </w:r>
      <w:proofErr w:type="gramEnd"/>
      <w:r w:rsidRPr="000B445D">
        <w:t xml:space="preserve"> sunarak doğal yaşamda yaban hayvanların hayatlarını sürdürmelerine yardımcı </w:t>
      </w:r>
      <w:r w:rsidRPr="000B445D">
        <w:lastRenderedPageBreak/>
        <w:t>olmak, doğal yaşamda yaban hayvanlarının yaşamlarını sürdürebilmeleri hususunda bölge insanını bilinçlendirmek ve gerekli hizmeti sunmaktır. Bu yaklaşımla Yaban Hayvanları Koruma, Rehabilitasyon Uygulama ve Araştırma Merkezi, gelişen dünyada toplum temelli doğa koruma çalışmalarının çoğalması için uğraşır ve biyolojik çeşitliliğin korunmasında kamu kurum ve kuruluş, yerel halk ve özel sektörün bilinç ve etkinliğinin artmasını sağlamayı amaçlar.</w:t>
      </w:r>
      <w:r>
        <w:t xml:space="preserve"> Bu amaçla ilimizde yaban hayvanlarının neslinin korunmasına öncülük edecek girişimlerde bulunarak; merkezimize Keklik Üretim </w:t>
      </w:r>
      <w:proofErr w:type="gramStart"/>
      <w:r>
        <w:t>İstasyonu  gibi</w:t>
      </w:r>
      <w:proofErr w:type="gramEnd"/>
      <w:r>
        <w:t xml:space="preserve"> yeni ünitelerin açılmasına öncülük eder.</w:t>
      </w:r>
    </w:p>
    <w:p w:rsidR="00734829" w:rsidRPr="00BF4B76" w:rsidRDefault="006E5CA1" w:rsidP="00D34395">
      <w:pPr>
        <w:spacing w:after="120" w:line="360" w:lineRule="auto"/>
        <w:jc w:val="both"/>
        <w:rPr>
          <w:rFonts w:ascii="Times New Roman" w:hAnsi="Times New Roman" w:cs="Times New Roman"/>
          <w:b/>
          <w:sz w:val="24"/>
          <w:szCs w:val="24"/>
        </w:rPr>
      </w:pPr>
      <w:r w:rsidRPr="00BF4B76">
        <w:rPr>
          <w:rFonts w:ascii="Times New Roman" w:hAnsi="Times New Roman" w:cs="Times New Roman"/>
          <w:b/>
          <w:sz w:val="24"/>
          <w:szCs w:val="24"/>
        </w:rPr>
        <w:t xml:space="preserve"> </w:t>
      </w:r>
      <w:r w:rsidR="00734829" w:rsidRPr="00BF4B76">
        <w:rPr>
          <w:rFonts w:ascii="Times New Roman" w:hAnsi="Times New Roman" w:cs="Times New Roman"/>
          <w:b/>
          <w:sz w:val="24"/>
          <w:szCs w:val="24"/>
        </w:rPr>
        <w:t>Değerlerimiz</w:t>
      </w:r>
    </w:p>
    <w:p w:rsidR="00B449F8" w:rsidRPr="00BF4B76" w:rsidRDefault="00225980" w:rsidP="00D34395">
      <w:pPr>
        <w:pStyle w:val="ListeParagraf"/>
        <w:numPr>
          <w:ilvl w:val="0"/>
          <w:numId w:val="3"/>
        </w:numPr>
        <w:spacing w:after="120" w:line="360" w:lineRule="auto"/>
        <w:jc w:val="both"/>
        <w:rPr>
          <w:rFonts w:ascii="Times New Roman" w:hAnsi="Times New Roman" w:cs="Times New Roman"/>
          <w:sz w:val="24"/>
          <w:szCs w:val="24"/>
        </w:rPr>
      </w:pPr>
      <w:r w:rsidRPr="00BF4B76">
        <w:rPr>
          <w:rFonts w:ascii="Times New Roman" w:hAnsi="Times New Roman" w:cs="Times New Roman"/>
          <w:sz w:val="24"/>
          <w:szCs w:val="24"/>
        </w:rPr>
        <w:t xml:space="preserve">Bilgiyi üretmek ve öğrenmeyi sağlamak için </w:t>
      </w:r>
      <w:r w:rsidRPr="00C5512F">
        <w:rPr>
          <w:rFonts w:ascii="Times New Roman" w:hAnsi="Times New Roman" w:cs="Times New Roman"/>
          <w:b/>
          <w:sz w:val="24"/>
          <w:szCs w:val="24"/>
        </w:rPr>
        <w:t>bilimsellik</w:t>
      </w:r>
      <w:r w:rsidR="006F0983" w:rsidRPr="00BF4B76">
        <w:rPr>
          <w:rFonts w:ascii="Times New Roman" w:hAnsi="Times New Roman" w:cs="Times New Roman"/>
          <w:sz w:val="24"/>
          <w:szCs w:val="24"/>
        </w:rPr>
        <w:t xml:space="preserve">, </w:t>
      </w:r>
    </w:p>
    <w:p w:rsidR="00B449F8" w:rsidRPr="00BF4B76" w:rsidRDefault="00B449F8" w:rsidP="00D34395">
      <w:pPr>
        <w:pStyle w:val="ListeParagraf"/>
        <w:numPr>
          <w:ilvl w:val="0"/>
          <w:numId w:val="3"/>
        </w:numPr>
        <w:spacing w:after="120" w:line="360" w:lineRule="auto"/>
        <w:jc w:val="both"/>
        <w:rPr>
          <w:rFonts w:ascii="Times New Roman" w:hAnsi="Times New Roman" w:cs="Times New Roman"/>
          <w:sz w:val="24"/>
          <w:szCs w:val="24"/>
        </w:rPr>
      </w:pPr>
      <w:r w:rsidRPr="00BF4B76">
        <w:rPr>
          <w:rFonts w:ascii="Times New Roman" w:hAnsi="Times New Roman" w:cs="Times New Roman"/>
          <w:sz w:val="24"/>
          <w:szCs w:val="24"/>
        </w:rPr>
        <w:t>K</w:t>
      </w:r>
      <w:r w:rsidR="00225980" w:rsidRPr="00BF4B76">
        <w:rPr>
          <w:rFonts w:ascii="Times New Roman" w:hAnsi="Times New Roman" w:cs="Times New Roman"/>
          <w:sz w:val="24"/>
          <w:szCs w:val="24"/>
        </w:rPr>
        <w:t xml:space="preserve">urumsal eylemsizliğin getireceği sorunları engellemek için </w:t>
      </w:r>
      <w:r w:rsidR="00BD708E" w:rsidRPr="00C5512F">
        <w:rPr>
          <w:rFonts w:ascii="Times New Roman" w:hAnsi="Times New Roman" w:cs="Times New Roman"/>
          <w:b/>
          <w:sz w:val="24"/>
          <w:szCs w:val="24"/>
        </w:rPr>
        <w:t>kurumsal kimlik ve gelişim</w:t>
      </w:r>
      <w:r w:rsidR="006F0983" w:rsidRPr="00BF4B76">
        <w:rPr>
          <w:rFonts w:ascii="Times New Roman" w:hAnsi="Times New Roman" w:cs="Times New Roman"/>
          <w:sz w:val="24"/>
          <w:szCs w:val="24"/>
        </w:rPr>
        <w:t>,</w:t>
      </w:r>
      <w:r w:rsidR="00F73B1E" w:rsidRPr="00BF4B76">
        <w:rPr>
          <w:rFonts w:ascii="Times New Roman" w:hAnsi="Times New Roman" w:cs="Times New Roman"/>
          <w:sz w:val="24"/>
          <w:szCs w:val="24"/>
        </w:rPr>
        <w:t xml:space="preserve"> </w:t>
      </w:r>
    </w:p>
    <w:p w:rsidR="00B449F8" w:rsidRPr="00BF4B76" w:rsidRDefault="00B449F8" w:rsidP="00D34395">
      <w:pPr>
        <w:pStyle w:val="ListeParagraf"/>
        <w:numPr>
          <w:ilvl w:val="0"/>
          <w:numId w:val="3"/>
        </w:numPr>
        <w:spacing w:after="120" w:line="360" w:lineRule="auto"/>
        <w:jc w:val="both"/>
        <w:rPr>
          <w:rFonts w:ascii="Times New Roman" w:hAnsi="Times New Roman" w:cs="Times New Roman"/>
          <w:sz w:val="24"/>
          <w:szCs w:val="24"/>
        </w:rPr>
      </w:pPr>
      <w:r w:rsidRPr="00BF4B76">
        <w:rPr>
          <w:rFonts w:ascii="Times New Roman" w:hAnsi="Times New Roman" w:cs="Times New Roman"/>
          <w:sz w:val="24"/>
          <w:szCs w:val="24"/>
        </w:rPr>
        <w:t>M</w:t>
      </w:r>
      <w:r w:rsidR="00225980" w:rsidRPr="00BF4B76">
        <w:rPr>
          <w:rFonts w:ascii="Times New Roman" w:hAnsi="Times New Roman" w:cs="Times New Roman"/>
          <w:sz w:val="24"/>
          <w:szCs w:val="24"/>
        </w:rPr>
        <w:t xml:space="preserve">isyon ve </w:t>
      </w:r>
      <w:proofErr w:type="gramStart"/>
      <w:r w:rsidR="00225980" w:rsidRPr="00BF4B76">
        <w:rPr>
          <w:rFonts w:ascii="Times New Roman" w:hAnsi="Times New Roman" w:cs="Times New Roman"/>
          <w:sz w:val="24"/>
          <w:szCs w:val="24"/>
        </w:rPr>
        <w:t>vizyonun</w:t>
      </w:r>
      <w:proofErr w:type="gramEnd"/>
      <w:r w:rsidR="00225980" w:rsidRPr="00BF4B76">
        <w:rPr>
          <w:rFonts w:ascii="Times New Roman" w:hAnsi="Times New Roman" w:cs="Times New Roman"/>
          <w:sz w:val="24"/>
          <w:szCs w:val="24"/>
        </w:rPr>
        <w:t xml:space="preserve"> gereklerinin yerine getirilebilmesi için </w:t>
      </w:r>
      <w:proofErr w:type="spellStart"/>
      <w:r w:rsidR="00225980" w:rsidRPr="00BF4B76">
        <w:rPr>
          <w:rFonts w:ascii="Times New Roman" w:hAnsi="Times New Roman" w:cs="Times New Roman"/>
          <w:sz w:val="24"/>
          <w:szCs w:val="24"/>
        </w:rPr>
        <w:t>multidisipliner</w:t>
      </w:r>
      <w:proofErr w:type="spellEnd"/>
      <w:r w:rsidR="00225980" w:rsidRPr="00BF4B76">
        <w:rPr>
          <w:rFonts w:ascii="Times New Roman" w:hAnsi="Times New Roman" w:cs="Times New Roman"/>
          <w:sz w:val="24"/>
          <w:szCs w:val="24"/>
        </w:rPr>
        <w:t xml:space="preserve"> </w:t>
      </w:r>
      <w:r w:rsidR="00BD708E" w:rsidRPr="00BF4B76">
        <w:rPr>
          <w:rFonts w:ascii="Times New Roman" w:hAnsi="Times New Roman" w:cs="Times New Roman"/>
          <w:sz w:val="24"/>
          <w:szCs w:val="24"/>
        </w:rPr>
        <w:t xml:space="preserve">anlayışla </w:t>
      </w:r>
      <w:r w:rsidR="00225980" w:rsidRPr="00C5512F">
        <w:rPr>
          <w:rFonts w:ascii="Times New Roman" w:hAnsi="Times New Roman" w:cs="Times New Roman"/>
          <w:b/>
          <w:sz w:val="24"/>
          <w:szCs w:val="24"/>
        </w:rPr>
        <w:t>çalışma disiplini</w:t>
      </w:r>
      <w:r w:rsidR="006F0983" w:rsidRPr="00BF4B76">
        <w:rPr>
          <w:rFonts w:ascii="Times New Roman" w:hAnsi="Times New Roman" w:cs="Times New Roman"/>
          <w:sz w:val="24"/>
          <w:szCs w:val="24"/>
        </w:rPr>
        <w:t xml:space="preserve">, </w:t>
      </w:r>
    </w:p>
    <w:p w:rsidR="00B449F8" w:rsidRPr="00BF4B76" w:rsidRDefault="00B449F8" w:rsidP="00D34395">
      <w:pPr>
        <w:pStyle w:val="ListeParagraf"/>
        <w:numPr>
          <w:ilvl w:val="0"/>
          <w:numId w:val="3"/>
        </w:numPr>
        <w:spacing w:after="120" w:line="360" w:lineRule="auto"/>
        <w:jc w:val="both"/>
        <w:rPr>
          <w:rFonts w:ascii="Times New Roman" w:hAnsi="Times New Roman" w:cs="Times New Roman"/>
          <w:sz w:val="24"/>
          <w:szCs w:val="24"/>
        </w:rPr>
      </w:pPr>
      <w:r w:rsidRPr="00BF4B76">
        <w:rPr>
          <w:rFonts w:ascii="Times New Roman" w:hAnsi="Times New Roman" w:cs="Times New Roman"/>
          <w:sz w:val="24"/>
          <w:szCs w:val="24"/>
        </w:rPr>
        <w:t>B</w:t>
      </w:r>
      <w:r w:rsidR="00225980" w:rsidRPr="00BF4B76">
        <w:rPr>
          <w:rFonts w:ascii="Times New Roman" w:hAnsi="Times New Roman" w:cs="Times New Roman"/>
          <w:sz w:val="24"/>
          <w:szCs w:val="24"/>
        </w:rPr>
        <w:t xml:space="preserve">ilimsel üretimin toplumun hizmetine sunulması gerektiğinin bilinciyle </w:t>
      </w:r>
      <w:r w:rsidR="00225980" w:rsidRPr="00C5512F">
        <w:rPr>
          <w:rFonts w:ascii="Times New Roman" w:hAnsi="Times New Roman" w:cs="Times New Roman"/>
          <w:b/>
          <w:sz w:val="24"/>
          <w:szCs w:val="24"/>
        </w:rPr>
        <w:t>toplumsal hizme</w:t>
      </w:r>
      <w:r w:rsidR="00F73B1E" w:rsidRPr="00C5512F">
        <w:rPr>
          <w:rFonts w:ascii="Times New Roman" w:hAnsi="Times New Roman" w:cs="Times New Roman"/>
          <w:b/>
          <w:sz w:val="24"/>
          <w:szCs w:val="24"/>
        </w:rPr>
        <w:t>t</w:t>
      </w:r>
      <w:r w:rsidR="006F0983" w:rsidRPr="00BF4B76">
        <w:rPr>
          <w:rFonts w:ascii="Times New Roman" w:hAnsi="Times New Roman" w:cs="Times New Roman"/>
          <w:sz w:val="24"/>
          <w:szCs w:val="24"/>
        </w:rPr>
        <w:t xml:space="preserve">, </w:t>
      </w:r>
    </w:p>
    <w:p w:rsidR="00B449F8" w:rsidRPr="00BF4B76" w:rsidRDefault="00B449F8" w:rsidP="00D34395">
      <w:pPr>
        <w:pStyle w:val="ListeParagraf"/>
        <w:numPr>
          <w:ilvl w:val="0"/>
          <w:numId w:val="3"/>
        </w:numPr>
        <w:spacing w:after="120" w:line="360" w:lineRule="auto"/>
        <w:jc w:val="both"/>
        <w:rPr>
          <w:rFonts w:ascii="Times New Roman" w:hAnsi="Times New Roman" w:cs="Times New Roman"/>
          <w:sz w:val="24"/>
          <w:szCs w:val="24"/>
        </w:rPr>
      </w:pPr>
      <w:r w:rsidRPr="00BF4B76">
        <w:rPr>
          <w:rFonts w:ascii="Times New Roman" w:hAnsi="Times New Roman" w:cs="Times New Roman"/>
          <w:sz w:val="24"/>
          <w:szCs w:val="24"/>
        </w:rPr>
        <w:t>B</w:t>
      </w:r>
      <w:r w:rsidR="00225980" w:rsidRPr="00BF4B76">
        <w:rPr>
          <w:rFonts w:ascii="Times New Roman" w:hAnsi="Times New Roman" w:cs="Times New Roman"/>
          <w:sz w:val="24"/>
          <w:szCs w:val="24"/>
        </w:rPr>
        <w:t xml:space="preserve">ilimsel üretim, öğretimde mükemmeliyet ve toplumsal katkı sağlamak amaçlarına ulaşabilmenin bir yolu olan </w:t>
      </w:r>
      <w:r w:rsidR="00225980" w:rsidRPr="00C5512F">
        <w:rPr>
          <w:rFonts w:ascii="Times New Roman" w:hAnsi="Times New Roman" w:cs="Times New Roman"/>
          <w:b/>
          <w:sz w:val="24"/>
          <w:szCs w:val="24"/>
        </w:rPr>
        <w:t>sürekli iyileştirme</w:t>
      </w:r>
      <w:r w:rsidRPr="00BF4B76">
        <w:rPr>
          <w:rFonts w:ascii="Times New Roman" w:hAnsi="Times New Roman" w:cs="Times New Roman"/>
          <w:sz w:val="24"/>
          <w:szCs w:val="24"/>
        </w:rPr>
        <w:t>,</w:t>
      </w:r>
    </w:p>
    <w:p w:rsidR="00225980" w:rsidRPr="00BF4B76" w:rsidRDefault="00B449F8" w:rsidP="00D34395">
      <w:pPr>
        <w:pStyle w:val="ListeParagraf"/>
        <w:numPr>
          <w:ilvl w:val="0"/>
          <w:numId w:val="3"/>
        </w:numPr>
        <w:spacing w:after="120" w:line="360" w:lineRule="auto"/>
        <w:jc w:val="both"/>
        <w:rPr>
          <w:rFonts w:ascii="Times New Roman" w:hAnsi="Times New Roman" w:cs="Times New Roman"/>
          <w:sz w:val="24"/>
          <w:szCs w:val="24"/>
        </w:rPr>
      </w:pPr>
      <w:r w:rsidRPr="00BF4B76">
        <w:rPr>
          <w:rFonts w:ascii="Times New Roman" w:hAnsi="Times New Roman" w:cs="Times New Roman"/>
          <w:sz w:val="24"/>
          <w:szCs w:val="24"/>
        </w:rPr>
        <w:t xml:space="preserve">Yaptığı işi daha iyi yapabilmek için </w:t>
      </w:r>
      <w:r w:rsidRPr="00C5512F">
        <w:rPr>
          <w:rFonts w:ascii="Times New Roman" w:hAnsi="Times New Roman" w:cs="Times New Roman"/>
          <w:b/>
          <w:sz w:val="24"/>
          <w:szCs w:val="24"/>
        </w:rPr>
        <w:t>de</w:t>
      </w:r>
      <w:r w:rsidR="002575EF" w:rsidRPr="00C5512F">
        <w:rPr>
          <w:rFonts w:ascii="Times New Roman" w:hAnsi="Times New Roman" w:cs="Times New Roman"/>
          <w:b/>
          <w:sz w:val="24"/>
          <w:szCs w:val="24"/>
        </w:rPr>
        <w:t>ğişimi zorlayıcı</w:t>
      </w:r>
      <w:r w:rsidR="002575EF">
        <w:rPr>
          <w:rFonts w:ascii="Times New Roman" w:hAnsi="Times New Roman" w:cs="Times New Roman"/>
          <w:sz w:val="24"/>
          <w:szCs w:val="24"/>
        </w:rPr>
        <w:t>,</w:t>
      </w:r>
    </w:p>
    <w:p w:rsidR="00D27ECE" w:rsidRPr="00BF4B76" w:rsidRDefault="00D27ECE" w:rsidP="00D34395">
      <w:pPr>
        <w:pStyle w:val="ListeParagraf"/>
        <w:numPr>
          <w:ilvl w:val="0"/>
          <w:numId w:val="3"/>
        </w:numPr>
        <w:spacing w:after="120" w:line="360" w:lineRule="auto"/>
        <w:jc w:val="both"/>
        <w:rPr>
          <w:rFonts w:ascii="Times New Roman" w:hAnsi="Times New Roman" w:cs="Times New Roman"/>
          <w:sz w:val="24"/>
          <w:szCs w:val="24"/>
        </w:rPr>
      </w:pPr>
      <w:r w:rsidRPr="00BF4B76">
        <w:rPr>
          <w:rFonts w:ascii="Times New Roman" w:hAnsi="Times New Roman" w:cs="Times New Roman"/>
          <w:sz w:val="24"/>
          <w:szCs w:val="24"/>
        </w:rPr>
        <w:t>Çalışanlarına karşı adil ve paydaşları arasında ayrım ya</w:t>
      </w:r>
      <w:r w:rsidR="00C5512F">
        <w:rPr>
          <w:rFonts w:ascii="Times New Roman" w:hAnsi="Times New Roman" w:cs="Times New Roman"/>
          <w:sz w:val="24"/>
          <w:szCs w:val="24"/>
        </w:rPr>
        <w:t>pmadan</w:t>
      </w:r>
      <w:r w:rsidR="002575EF">
        <w:rPr>
          <w:rFonts w:ascii="Times New Roman" w:hAnsi="Times New Roman" w:cs="Times New Roman"/>
          <w:sz w:val="24"/>
          <w:szCs w:val="24"/>
        </w:rPr>
        <w:t xml:space="preserve"> çeşitliliğe </w:t>
      </w:r>
      <w:r w:rsidR="002575EF" w:rsidRPr="00C5512F">
        <w:rPr>
          <w:rFonts w:ascii="Times New Roman" w:hAnsi="Times New Roman" w:cs="Times New Roman"/>
          <w:b/>
          <w:sz w:val="24"/>
          <w:szCs w:val="24"/>
        </w:rPr>
        <w:t>saygı duyma</w:t>
      </w:r>
      <w:r w:rsidR="00C33444">
        <w:rPr>
          <w:rFonts w:ascii="Times New Roman" w:hAnsi="Times New Roman" w:cs="Times New Roman"/>
          <w:b/>
          <w:sz w:val="24"/>
          <w:szCs w:val="24"/>
        </w:rPr>
        <w:t>.</w:t>
      </w:r>
    </w:p>
    <w:p w:rsidR="001A37AA" w:rsidRPr="00E90028" w:rsidRDefault="00844179" w:rsidP="00D34395">
      <w:pPr>
        <w:spacing w:after="120" w:line="360" w:lineRule="auto"/>
        <w:jc w:val="both"/>
        <w:rPr>
          <w:rFonts w:ascii="Times New Roman" w:hAnsi="Times New Roman" w:cs="Times New Roman"/>
          <w:b/>
          <w:sz w:val="24"/>
          <w:szCs w:val="24"/>
        </w:rPr>
      </w:pPr>
      <w:r w:rsidRPr="00E90028">
        <w:rPr>
          <w:rFonts w:ascii="Times New Roman" w:hAnsi="Times New Roman" w:cs="Times New Roman"/>
          <w:b/>
          <w:sz w:val="24"/>
          <w:szCs w:val="24"/>
        </w:rPr>
        <w:t>Hedeflerimiz</w:t>
      </w:r>
    </w:p>
    <w:p w:rsidR="00703E5C" w:rsidRPr="000B445D" w:rsidRDefault="00703E5C" w:rsidP="00703E5C">
      <w:pPr>
        <w:pStyle w:val="ListeParagraf"/>
        <w:widowControl w:val="0"/>
        <w:numPr>
          <w:ilvl w:val="0"/>
          <w:numId w:val="7"/>
        </w:numPr>
        <w:autoSpaceDE w:val="0"/>
        <w:autoSpaceDN w:val="0"/>
        <w:adjustRightInd w:val="0"/>
        <w:spacing w:before="86" w:after="75" w:line="240" w:lineRule="auto"/>
        <w:jc w:val="both"/>
        <w:rPr>
          <w:rFonts w:ascii="Times New Roman" w:hAnsi="Times New Roman" w:cs="Times New Roman"/>
          <w:sz w:val="24"/>
          <w:szCs w:val="24"/>
        </w:rPr>
      </w:pPr>
      <w:r w:rsidRPr="000B445D">
        <w:rPr>
          <w:rFonts w:ascii="Times New Roman" w:hAnsi="Times New Roman" w:cs="Times New Roman"/>
          <w:sz w:val="24"/>
        </w:rPr>
        <w:t>TRC3 bölgesindeki yaralı yaban hayvanlarının tedavilerinin yapılabileceği alt yapıyı oluşturmak</w:t>
      </w:r>
    </w:p>
    <w:p w:rsidR="00703E5C" w:rsidRPr="000B445D" w:rsidRDefault="00703E5C" w:rsidP="00703E5C">
      <w:pPr>
        <w:pStyle w:val="ListeParagraf"/>
        <w:widowControl w:val="0"/>
        <w:numPr>
          <w:ilvl w:val="0"/>
          <w:numId w:val="7"/>
        </w:numPr>
        <w:autoSpaceDE w:val="0"/>
        <w:autoSpaceDN w:val="0"/>
        <w:adjustRightInd w:val="0"/>
        <w:spacing w:before="86" w:after="75" w:line="240" w:lineRule="auto"/>
        <w:jc w:val="both"/>
        <w:rPr>
          <w:rFonts w:ascii="Times New Roman" w:hAnsi="Times New Roman" w:cs="Times New Roman"/>
          <w:sz w:val="24"/>
          <w:szCs w:val="24"/>
        </w:rPr>
      </w:pPr>
      <w:r w:rsidRPr="000B445D">
        <w:rPr>
          <w:rFonts w:ascii="Times New Roman" w:hAnsi="Times New Roman" w:cs="Times New Roman"/>
          <w:sz w:val="24"/>
          <w:szCs w:val="24"/>
        </w:rPr>
        <w:t xml:space="preserve">Yaralı hayvanların bakım ve </w:t>
      </w:r>
      <w:proofErr w:type="gramStart"/>
      <w:r w:rsidRPr="000B445D">
        <w:rPr>
          <w:rFonts w:ascii="Times New Roman" w:hAnsi="Times New Roman" w:cs="Times New Roman"/>
          <w:sz w:val="24"/>
          <w:szCs w:val="24"/>
        </w:rPr>
        <w:t>rehabilitasyonlarının</w:t>
      </w:r>
      <w:proofErr w:type="gramEnd"/>
      <w:r w:rsidRPr="000B445D">
        <w:rPr>
          <w:rFonts w:ascii="Times New Roman" w:hAnsi="Times New Roman" w:cs="Times New Roman"/>
          <w:sz w:val="24"/>
          <w:szCs w:val="24"/>
        </w:rPr>
        <w:t xml:space="preserve"> gerçekleştirilebileceği alanlar oluşturmak</w:t>
      </w:r>
    </w:p>
    <w:p w:rsidR="00703E5C" w:rsidRPr="000B445D" w:rsidRDefault="00703E5C" w:rsidP="00703E5C">
      <w:pPr>
        <w:pStyle w:val="ListeParagraf"/>
        <w:widowControl w:val="0"/>
        <w:numPr>
          <w:ilvl w:val="0"/>
          <w:numId w:val="7"/>
        </w:numPr>
        <w:autoSpaceDE w:val="0"/>
        <w:autoSpaceDN w:val="0"/>
        <w:adjustRightInd w:val="0"/>
        <w:spacing w:before="86" w:after="75" w:line="240" w:lineRule="auto"/>
        <w:jc w:val="both"/>
        <w:rPr>
          <w:rFonts w:ascii="Times New Roman" w:hAnsi="Times New Roman" w:cs="Times New Roman"/>
          <w:sz w:val="24"/>
          <w:szCs w:val="24"/>
        </w:rPr>
      </w:pPr>
      <w:r w:rsidRPr="000B445D">
        <w:rPr>
          <w:rFonts w:ascii="Times New Roman" w:hAnsi="Times New Roman" w:cs="Times New Roman"/>
          <w:sz w:val="24"/>
          <w:szCs w:val="24"/>
        </w:rPr>
        <w:t xml:space="preserve">Bölgedeki yaban hayvanlarının </w:t>
      </w:r>
      <w:proofErr w:type="gramStart"/>
      <w:r w:rsidRPr="000B445D">
        <w:rPr>
          <w:rFonts w:ascii="Times New Roman" w:hAnsi="Times New Roman" w:cs="Times New Roman"/>
          <w:sz w:val="24"/>
          <w:szCs w:val="24"/>
        </w:rPr>
        <w:t>envanterinin</w:t>
      </w:r>
      <w:proofErr w:type="gramEnd"/>
      <w:r w:rsidRPr="000B445D">
        <w:rPr>
          <w:rFonts w:ascii="Times New Roman" w:hAnsi="Times New Roman" w:cs="Times New Roman"/>
          <w:sz w:val="24"/>
          <w:szCs w:val="24"/>
        </w:rPr>
        <w:t xml:space="preserve"> tutulabileceği bir kayıt sistemi oluşt</w:t>
      </w:r>
      <w:r>
        <w:rPr>
          <w:rFonts w:ascii="Times New Roman" w:hAnsi="Times New Roman" w:cs="Times New Roman"/>
          <w:sz w:val="24"/>
          <w:szCs w:val="24"/>
        </w:rPr>
        <w:t>u</w:t>
      </w:r>
      <w:r w:rsidRPr="000B445D">
        <w:rPr>
          <w:rFonts w:ascii="Times New Roman" w:hAnsi="Times New Roman" w:cs="Times New Roman"/>
          <w:sz w:val="24"/>
          <w:szCs w:val="24"/>
        </w:rPr>
        <w:t>rmak,</w:t>
      </w:r>
    </w:p>
    <w:p w:rsidR="00703E5C" w:rsidRPr="000B445D" w:rsidRDefault="00703E5C" w:rsidP="00703E5C">
      <w:pPr>
        <w:pStyle w:val="ListeParagraf"/>
        <w:widowControl w:val="0"/>
        <w:numPr>
          <w:ilvl w:val="0"/>
          <w:numId w:val="7"/>
        </w:numPr>
        <w:autoSpaceDE w:val="0"/>
        <w:autoSpaceDN w:val="0"/>
        <w:adjustRightInd w:val="0"/>
        <w:spacing w:before="86" w:after="75" w:line="240" w:lineRule="auto"/>
        <w:jc w:val="both"/>
        <w:rPr>
          <w:rFonts w:ascii="Times New Roman" w:hAnsi="Times New Roman" w:cs="Times New Roman"/>
          <w:sz w:val="24"/>
          <w:szCs w:val="24"/>
        </w:rPr>
      </w:pPr>
      <w:r w:rsidRPr="000B445D">
        <w:rPr>
          <w:rFonts w:ascii="Times New Roman" w:hAnsi="Times New Roman" w:cs="Times New Roman"/>
          <w:sz w:val="24"/>
          <w:szCs w:val="24"/>
        </w:rPr>
        <w:t>Bölge insanını yaban hayatı konusunda bilinçlendirmek.</w:t>
      </w:r>
    </w:p>
    <w:p w:rsidR="00703E5C" w:rsidRDefault="00703E5C" w:rsidP="00703E5C">
      <w:pPr>
        <w:pStyle w:val="ListeParagraf"/>
        <w:widowControl w:val="0"/>
        <w:numPr>
          <w:ilvl w:val="0"/>
          <w:numId w:val="7"/>
        </w:numPr>
        <w:autoSpaceDE w:val="0"/>
        <w:autoSpaceDN w:val="0"/>
        <w:adjustRightInd w:val="0"/>
        <w:spacing w:before="86" w:after="75" w:line="240" w:lineRule="auto"/>
        <w:jc w:val="both"/>
        <w:rPr>
          <w:rFonts w:ascii="Times New Roman" w:hAnsi="Times New Roman" w:cs="Times New Roman"/>
          <w:sz w:val="24"/>
          <w:szCs w:val="24"/>
        </w:rPr>
      </w:pPr>
      <w:r w:rsidRPr="000B445D">
        <w:rPr>
          <w:rFonts w:ascii="Times New Roman" w:hAnsi="Times New Roman" w:cs="Times New Roman"/>
          <w:sz w:val="24"/>
          <w:szCs w:val="24"/>
        </w:rPr>
        <w:t xml:space="preserve">Bilinçsiz avlanma sonucu Siirt ilinde sayısı ciddi oranda azalan yaban hayvanlarından olan bıldırcınlara yönelik; Merkeze bağlı Bıldırcın Ünitesinden elde edilecek yetişkin bıldırcınlardan her yıl belirli sayıda doğaya salınması </w:t>
      </w:r>
    </w:p>
    <w:p w:rsidR="00703E5C" w:rsidRDefault="00703E5C" w:rsidP="00703E5C">
      <w:pPr>
        <w:pStyle w:val="ListeParagraf"/>
        <w:widowControl w:val="0"/>
        <w:numPr>
          <w:ilvl w:val="0"/>
          <w:numId w:val="7"/>
        </w:numPr>
        <w:autoSpaceDE w:val="0"/>
        <w:autoSpaceDN w:val="0"/>
        <w:adjustRightInd w:val="0"/>
        <w:spacing w:before="86" w:after="75" w:line="240" w:lineRule="auto"/>
        <w:jc w:val="both"/>
        <w:rPr>
          <w:rFonts w:ascii="Times New Roman" w:hAnsi="Times New Roman" w:cs="Times New Roman"/>
          <w:sz w:val="24"/>
          <w:szCs w:val="24"/>
        </w:rPr>
      </w:pPr>
      <w:r>
        <w:rPr>
          <w:rFonts w:ascii="Times New Roman" w:hAnsi="Times New Roman" w:cs="Times New Roman"/>
          <w:sz w:val="24"/>
          <w:szCs w:val="24"/>
        </w:rPr>
        <w:t>Merkez Müdürlüğümüze Bağlı Bıldırcın Ünitesinin yeni binasının yapım aşaması için hazırlıklara başlanması.</w:t>
      </w:r>
    </w:p>
    <w:p w:rsidR="00B51A4F" w:rsidRDefault="00B51A4F" w:rsidP="00703E5C">
      <w:pPr>
        <w:pStyle w:val="ListeParagraf"/>
        <w:widowControl w:val="0"/>
        <w:numPr>
          <w:ilvl w:val="0"/>
          <w:numId w:val="7"/>
        </w:numPr>
        <w:autoSpaceDE w:val="0"/>
        <w:autoSpaceDN w:val="0"/>
        <w:adjustRightInd w:val="0"/>
        <w:spacing w:before="86" w:after="75" w:line="240" w:lineRule="auto"/>
        <w:jc w:val="both"/>
        <w:rPr>
          <w:rFonts w:ascii="Times New Roman" w:hAnsi="Times New Roman" w:cs="Times New Roman"/>
          <w:sz w:val="24"/>
          <w:szCs w:val="24"/>
        </w:rPr>
      </w:pPr>
      <w:r>
        <w:rPr>
          <w:rFonts w:ascii="Times New Roman" w:hAnsi="Times New Roman" w:cs="Times New Roman"/>
          <w:sz w:val="24"/>
          <w:szCs w:val="24"/>
        </w:rPr>
        <w:t>Merkez Müdürlüğümüze bağlı Keklik Üretim İstasyonunun Kurulması</w:t>
      </w:r>
      <w:r w:rsidR="00515FB5">
        <w:rPr>
          <w:rFonts w:ascii="Times New Roman" w:hAnsi="Times New Roman" w:cs="Times New Roman"/>
          <w:sz w:val="24"/>
          <w:szCs w:val="24"/>
        </w:rPr>
        <w:t>.</w:t>
      </w:r>
    </w:p>
    <w:p w:rsidR="00703E5C" w:rsidRDefault="00703E5C" w:rsidP="00703E5C">
      <w:pPr>
        <w:spacing w:after="120" w:line="360" w:lineRule="auto"/>
        <w:jc w:val="both"/>
        <w:rPr>
          <w:rFonts w:ascii="Times New Roman" w:hAnsi="Times New Roman" w:cs="Times New Roman"/>
          <w:sz w:val="24"/>
          <w:szCs w:val="24"/>
        </w:rPr>
      </w:pPr>
    </w:p>
    <w:p w:rsidR="00703E5C" w:rsidRDefault="00703E5C" w:rsidP="00703E5C">
      <w:pPr>
        <w:spacing w:after="120" w:line="360" w:lineRule="auto"/>
        <w:jc w:val="both"/>
        <w:rPr>
          <w:rFonts w:ascii="Times New Roman" w:hAnsi="Times New Roman" w:cs="Times New Roman"/>
          <w:b/>
          <w:sz w:val="24"/>
          <w:szCs w:val="24"/>
        </w:rPr>
      </w:pPr>
    </w:p>
    <w:p w:rsidR="00AF2A84" w:rsidRPr="00B8297C" w:rsidRDefault="00AF2A84" w:rsidP="00703E5C">
      <w:pPr>
        <w:spacing w:after="120" w:line="360" w:lineRule="auto"/>
        <w:jc w:val="both"/>
        <w:rPr>
          <w:rFonts w:ascii="Times New Roman" w:hAnsi="Times New Roman" w:cs="Times New Roman"/>
          <w:b/>
          <w:sz w:val="24"/>
          <w:szCs w:val="24"/>
        </w:rPr>
      </w:pPr>
      <w:r w:rsidRPr="00B8297C">
        <w:rPr>
          <w:rFonts w:ascii="Times New Roman" w:hAnsi="Times New Roman" w:cs="Times New Roman"/>
          <w:b/>
          <w:sz w:val="24"/>
          <w:szCs w:val="24"/>
        </w:rPr>
        <w:t>Araştırma Faaliyetlerinin Yürütüldüğü Birimler</w:t>
      </w:r>
    </w:p>
    <w:p w:rsidR="00AF2A84" w:rsidRPr="00B8297C" w:rsidRDefault="007B5F3F" w:rsidP="008645BC">
      <w:pPr>
        <w:spacing w:after="120" w:line="360" w:lineRule="auto"/>
        <w:ind w:firstLine="708"/>
        <w:jc w:val="both"/>
        <w:rPr>
          <w:rFonts w:ascii="Times New Roman" w:hAnsi="Times New Roman" w:cs="Times New Roman"/>
          <w:b/>
          <w:sz w:val="24"/>
          <w:szCs w:val="24"/>
        </w:rPr>
      </w:pPr>
      <w:r w:rsidRPr="007B5F3F">
        <w:rPr>
          <w:rFonts w:ascii="Times New Roman" w:hAnsi="Times New Roman" w:cs="Times New Roman"/>
          <w:sz w:val="24"/>
          <w:szCs w:val="24"/>
        </w:rPr>
        <w:t xml:space="preserve">Hali hazırda merkeze bağlı bir Bıldırcın Ünitesi bulunmaktadır. Bu ünite bir yandan öğrenciler için teorik eğitimi uygulamalarla destekleyebilecekleri bir ortam sunarken diğer yandan Öğretim elemanlarının ilgili konudaki bilimsel çalışmalarını desteklemektedir.  Bu ünite aracılığıyla üniversitemiz akademisyenlerine ARGE </w:t>
      </w:r>
      <w:proofErr w:type="gramStart"/>
      <w:r w:rsidRPr="007B5F3F">
        <w:rPr>
          <w:rFonts w:ascii="Times New Roman" w:hAnsi="Times New Roman" w:cs="Times New Roman"/>
          <w:sz w:val="24"/>
          <w:szCs w:val="24"/>
        </w:rPr>
        <w:t>imkanları</w:t>
      </w:r>
      <w:proofErr w:type="gramEnd"/>
      <w:r w:rsidRPr="007B5F3F">
        <w:rPr>
          <w:rFonts w:ascii="Times New Roman" w:hAnsi="Times New Roman" w:cs="Times New Roman"/>
          <w:sz w:val="24"/>
          <w:szCs w:val="24"/>
        </w:rPr>
        <w:t xml:space="preserve"> sunmak için birçok bilimsel çalışma</w:t>
      </w:r>
      <w:r w:rsidR="008645BC">
        <w:rPr>
          <w:rFonts w:ascii="Times New Roman" w:hAnsi="Times New Roman" w:cs="Times New Roman"/>
          <w:sz w:val="24"/>
          <w:szCs w:val="24"/>
        </w:rPr>
        <w:t>nın</w:t>
      </w:r>
      <w:r w:rsidRPr="007B5F3F">
        <w:rPr>
          <w:rFonts w:ascii="Times New Roman" w:hAnsi="Times New Roman" w:cs="Times New Roman"/>
          <w:sz w:val="24"/>
          <w:szCs w:val="24"/>
        </w:rPr>
        <w:t xml:space="preserve"> gerçekleştiril</w:t>
      </w:r>
      <w:r w:rsidR="008645BC">
        <w:rPr>
          <w:rFonts w:ascii="Times New Roman" w:hAnsi="Times New Roman" w:cs="Times New Roman"/>
          <w:sz w:val="24"/>
          <w:szCs w:val="24"/>
        </w:rPr>
        <w:t>mesine yardımcı olmaktadır</w:t>
      </w:r>
      <w:r w:rsidRPr="007B5F3F">
        <w:rPr>
          <w:rFonts w:ascii="Times New Roman" w:hAnsi="Times New Roman" w:cs="Times New Roman"/>
          <w:sz w:val="24"/>
          <w:szCs w:val="24"/>
        </w:rPr>
        <w:t xml:space="preserve"> (</w:t>
      </w:r>
      <w:r w:rsidR="008645BC">
        <w:rPr>
          <w:rFonts w:ascii="Times New Roman" w:hAnsi="Times New Roman" w:cs="Times New Roman"/>
          <w:sz w:val="24"/>
          <w:szCs w:val="24"/>
        </w:rPr>
        <w:t xml:space="preserve">2020 Yılı içerisinde </w:t>
      </w:r>
      <w:r w:rsidR="00060522">
        <w:rPr>
          <w:rFonts w:ascii="Times New Roman" w:hAnsi="Times New Roman" w:cs="Times New Roman"/>
          <w:sz w:val="24"/>
          <w:szCs w:val="24"/>
        </w:rPr>
        <w:t>3</w:t>
      </w:r>
      <w:r w:rsidRPr="007B5F3F">
        <w:rPr>
          <w:rFonts w:ascii="Times New Roman" w:hAnsi="Times New Roman" w:cs="Times New Roman"/>
          <w:sz w:val="24"/>
          <w:szCs w:val="24"/>
        </w:rPr>
        <w:t xml:space="preserve"> adet </w:t>
      </w:r>
      <w:r w:rsidR="008645BC">
        <w:rPr>
          <w:rFonts w:ascii="Times New Roman" w:hAnsi="Times New Roman" w:cs="Times New Roman"/>
          <w:sz w:val="24"/>
          <w:szCs w:val="24"/>
        </w:rPr>
        <w:t>araştırma ünitemizde yapılmıştır</w:t>
      </w:r>
      <w:r w:rsidRPr="007B5F3F">
        <w:rPr>
          <w:rFonts w:ascii="Times New Roman" w:hAnsi="Times New Roman" w:cs="Times New Roman"/>
          <w:sz w:val="24"/>
          <w:szCs w:val="24"/>
        </w:rPr>
        <w:t>)</w:t>
      </w:r>
      <w:r w:rsidR="008645BC">
        <w:rPr>
          <w:rFonts w:ascii="Times New Roman" w:hAnsi="Times New Roman" w:cs="Times New Roman"/>
          <w:sz w:val="24"/>
          <w:szCs w:val="24"/>
        </w:rPr>
        <w:t>.</w:t>
      </w:r>
      <w:r w:rsidRPr="007B5F3F">
        <w:rPr>
          <w:rFonts w:ascii="Times New Roman" w:hAnsi="Times New Roman" w:cs="Times New Roman"/>
          <w:sz w:val="24"/>
          <w:szCs w:val="24"/>
        </w:rPr>
        <w:t xml:space="preserve"> Üniversitemiz </w:t>
      </w:r>
      <w:proofErr w:type="spellStart"/>
      <w:r w:rsidRPr="007B5F3F">
        <w:rPr>
          <w:rFonts w:ascii="Times New Roman" w:hAnsi="Times New Roman" w:cs="Times New Roman"/>
          <w:sz w:val="24"/>
          <w:szCs w:val="24"/>
        </w:rPr>
        <w:t>Kezer</w:t>
      </w:r>
      <w:proofErr w:type="spellEnd"/>
      <w:r w:rsidRPr="007B5F3F">
        <w:rPr>
          <w:rFonts w:ascii="Times New Roman" w:hAnsi="Times New Roman" w:cs="Times New Roman"/>
          <w:sz w:val="24"/>
          <w:szCs w:val="24"/>
        </w:rPr>
        <w:t xml:space="preserve"> Yerleşkesinde yapılması planlanan yeni </w:t>
      </w:r>
      <w:r w:rsidR="00060522">
        <w:rPr>
          <w:rFonts w:ascii="Times New Roman" w:hAnsi="Times New Roman" w:cs="Times New Roman"/>
          <w:sz w:val="24"/>
          <w:szCs w:val="24"/>
        </w:rPr>
        <w:t xml:space="preserve">Keklik ve </w:t>
      </w:r>
      <w:r w:rsidRPr="007B5F3F">
        <w:rPr>
          <w:rFonts w:ascii="Times New Roman" w:hAnsi="Times New Roman" w:cs="Times New Roman"/>
          <w:sz w:val="24"/>
          <w:szCs w:val="24"/>
        </w:rPr>
        <w:t xml:space="preserve">Bıldırcın Ünitesi binasının </w:t>
      </w:r>
      <w:r w:rsidR="00060522">
        <w:rPr>
          <w:rFonts w:ascii="Times New Roman" w:hAnsi="Times New Roman" w:cs="Times New Roman"/>
          <w:sz w:val="24"/>
          <w:szCs w:val="24"/>
        </w:rPr>
        <w:t>projesinin faaliyete</w:t>
      </w:r>
      <w:r w:rsidRPr="007B5F3F">
        <w:rPr>
          <w:rFonts w:ascii="Times New Roman" w:hAnsi="Times New Roman" w:cs="Times New Roman"/>
          <w:sz w:val="24"/>
          <w:szCs w:val="24"/>
        </w:rPr>
        <w:t xml:space="preserve"> geçmesi ile merkezimiz öğrenci-akademik ilişkisini artırarak yeni ARGE çalışmalarına daha uygun bir zeminde hizmet vermeyi hedeflemektedir. Ayrıca Merkezimiz; Orman Su İşleri Bakanlığı ve Gıda, Tarım ve Hayvancılık Bakanlığı’ndan alınacak izinler ile Keklik Üretim İstasyonunun kuruluşunu gerçekleştirerek hem öğrenci odaklı hem de akademisyenlere verdiği desteği ve destek alanını genişleterek hedeflerini daha ileri taşımak için çaba sarf etmektedir.</w:t>
      </w:r>
    </w:p>
    <w:p w:rsidR="00734829" w:rsidRPr="000065D3" w:rsidRDefault="001A37AA" w:rsidP="00D34395">
      <w:pPr>
        <w:spacing w:after="120" w:line="360" w:lineRule="auto"/>
        <w:rPr>
          <w:rFonts w:ascii="Times New Roman" w:hAnsi="Times New Roman" w:cs="Times New Roman"/>
          <w:b/>
          <w:sz w:val="24"/>
          <w:szCs w:val="24"/>
        </w:rPr>
      </w:pPr>
      <w:r w:rsidRPr="000065D3">
        <w:rPr>
          <w:rFonts w:ascii="Times New Roman" w:hAnsi="Times New Roman" w:cs="Times New Roman"/>
          <w:b/>
          <w:sz w:val="24"/>
          <w:szCs w:val="24"/>
        </w:rPr>
        <w:t>İyileştirmeye yönelik faaliyetler</w:t>
      </w:r>
    </w:p>
    <w:p w:rsidR="007B5F3F" w:rsidRDefault="007B5F3F" w:rsidP="008645BC">
      <w:pPr>
        <w:spacing w:after="120" w:line="360" w:lineRule="auto"/>
        <w:jc w:val="both"/>
        <w:rPr>
          <w:rFonts w:ascii="Times New Roman" w:hAnsi="Times New Roman" w:cs="Times New Roman"/>
          <w:sz w:val="24"/>
          <w:szCs w:val="24"/>
        </w:rPr>
      </w:pPr>
      <w:r w:rsidRPr="007B5F3F">
        <w:rPr>
          <w:rFonts w:ascii="Times New Roman" w:hAnsi="Times New Roman" w:cs="Times New Roman"/>
          <w:sz w:val="24"/>
          <w:szCs w:val="24"/>
        </w:rPr>
        <w:t xml:space="preserve">Merkez 02.02.2015 tarihinde kurulmuş olup geçici olarak merkez kampüste bulunmaktadır. Merkezin </w:t>
      </w:r>
      <w:proofErr w:type="spellStart"/>
      <w:r w:rsidRPr="007B5F3F">
        <w:rPr>
          <w:rFonts w:ascii="Times New Roman" w:hAnsi="Times New Roman" w:cs="Times New Roman"/>
          <w:sz w:val="24"/>
          <w:szCs w:val="24"/>
        </w:rPr>
        <w:t>Kezer</w:t>
      </w:r>
      <w:proofErr w:type="spellEnd"/>
      <w:r w:rsidRPr="007B5F3F">
        <w:rPr>
          <w:rFonts w:ascii="Times New Roman" w:hAnsi="Times New Roman" w:cs="Times New Roman"/>
          <w:sz w:val="24"/>
          <w:szCs w:val="24"/>
        </w:rPr>
        <w:t xml:space="preserve"> yerleşkesinde daha modern </w:t>
      </w:r>
      <w:proofErr w:type="gramStart"/>
      <w:r w:rsidRPr="007B5F3F">
        <w:rPr>
          <w:rFonts w:ascii="Times New Roman" w:hAnsi="Times New Roman" w:cs="Times New Roman"/>
          <w:sz w:val="24"/>
          <w:szCs w:val="24"/>
        </w:rPr>
        <w:t>imkanlarla</w:t>
      </w:r>
      <w:proofErr w:type="gramEnd"/>
      <w:r w:rsidRPr="007B5F3F">
        <w:rPr>
          <w:rFonts w:ascii="Times New Roman" w:hAnsi="Times New Roman" w:cs="Times New Roman"/>
          <w:sz w:val="24"/>
          <w:szCs w:val="24"/>
        </w:rPr>
        <w:t xml:space="preserve"> çalışmalarını gerçekleştirebilecekleri alanların kurulması için çalışmalar devam etmektedir.  Bu doğrultuda</w:t>
      </w:r>
      <w:r>
        <w:rPr>
          <w:rFonts w:ascii="Times New Roman" w:hAnsi="Times New Roman" w:cs="Times New Roman"/>
          <w:sz w:val="24"/>
          <w:szCs w:val="24"/>
        </w:rPr>
        <w:t xml:space="preserve"> Belediyeden alınan</w:t>
      </w:r>
      <w:r w:rsidRPr="007B5F3F">
        <w:rPr>
          <w:rFonts w:ascii="Times New Roman" w:hAnsi="Times New Roman" w:cs="Times New Roman"/>
          <w:sz w:val="24"/>
          <w:szCs w:val="24"/>
        </w:rPr>
        <w:t xml:space="preserve"> ruhsat ve Orman ve Su İşleri Bakanlığından alınacak gerekli izinler ile Merkezin altyapısını geliştirmek için üniversite bütçesi kullanılarak Keklik Üretim İstasyonu ve Bıldırcın Ünitesinin yeni binası kurulması planlanmaktadır. Bu konuda resmi yazışmalar ve çalışmalar devam etmektedir.</w:t>
      </w:r>
      <w:r w:rsidR="00060522">
        <w:rPr>
          <w:rFonts w:ascii="Times New Roman" w:hAnsi="Times New Roman" w:cs="Times New Roman"/>
          <w:sz w:val="24"/>
          <w:szCs w:val="24"/>
        </w:rPr>
        <w:t xml:space="preserve"> 2018 yılı içerisinde Keklik Üretimi için ön izin alınmış ancak keklik ünites</w:t>
      </w:r>
      <w:r w:rsidR="00EB3B76">
        <w:rPr>
          <w:rFonts w:ascii="Times New Roman" w:hAnsi="Times New Roman" w:cs="Times New Roman"/>
          <w:sz w:val="24"/>
          <w:szCs w:val="24"/>
        </w:rPr>
        <w:t>ine ait olması planlanan binan</w:t>
      </w:r>
      <w:r w:rsidR="00060522">
        <w:rPr>
          <w:rFonts w:ascii="Times New Roman" w:hAnsi="Times New Roman" w:cs="Times New Roman"/>
          <w:sz w:val="24"/>
          <w:szCs w:val="24"/>
        </w:rPr>
        <w:t>ın pro</w:t>
      </w:r>
      <w:r w:rsidR="00EB3B76">
        <w:rPr>
          <w:rFonts w:ascii="Times New Roman" w:hAnsi="Times New Roman" w:cs="Times New Roman"/>
          <w:sz w:val="24"/>
          <w:szCs w:val="24"/>
        </w:rPr>
        <w:t>jelendirmesi bitmediği için 2021</w:t>
      </w:r>
      <w:r w:rsidR="00060522">
        <w:rPr>
          <w:rFonts w:ascii="Times New Roman" w:hAnsi="Times New Roman" w:cs="Times New Roman"/>
          <w:sz w:val="24"/>
          <w:szCs w:val="24"/>
        </w:rPr>
        <w:t xml:space="preserve"> yılında projelendirmenin bitirilerek keklik ünitesinin binası müdürlüğe kazandırılması planlanmaktadır.</w:t>
      </w:r>
    </w:p>
    <w:p w:rsidR="000A2F39" w:rsidRDefault="000A2F39" w:rsidP="00D34395">
      <w:pPr>
        <w:spacing w:after="120" w:line="360" w:lineRule="auto"/>
        <w:rPr>
          <w:rFonts w:ascii="Times New Roman" w:hAnsi="Times New Roman" w:cs="Times New Roman"/>
          <w:b/>
          <w:sz w:val="24"/>
          <w:szCs w:val="24"/>
        </w:rPr>
      </w:pPr>
    </w:p>
    <w:p w:rsidR="000A2F39" w:rsidRDefault="000A2F39" w:rsidP="00D34395">
      <w:pPr>
        <w:spacing w:after="120" w:line="360" w:lineRule="auto"/>
        <w:rPr>
          <w:rFonts w:ascii="Times New Roman" w:hAnsi="Times New Roman" w:cs="Times New Roman"/>
          <w:b/>
          <w:sz w:val="24"/>
          <w:szCs w:val="24"/>
        </w:rPr>
      </w:pPr>
    </w:p>
    <w:p w:rsidR="00604B86" w:rsidRDefault="00601F30" w:rsidP="00D34395">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B. Kalite Güvencesi </w:t>
      </w:r>
      <w:r w:rsidR="00DC155A" w:rsidRPr="00937A60">
        <w:rPr>
          <w:rFonts w:ascii="Times New Roman" w:hAnsi="Times New Roman" w:cs="Times New Roman"/>
          <w:b/>
          <w:sz w:val="24"/>
          <w:szCs w:val="24"/>
        </w:rPr>
        <w:t>Sistemi</w:t>
      </w:r>
    </w:p>
    <w:p w:rsidR="00D05B48" w:rsidRDefault="004A2734" w:rsidP="004A27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Merkezimiz</w:t>
      </w:r>
      <w:r w:rsidRPr="004A2734">
        <w:rPr>
          <w:rFonts w:ascii="Times New Roman" w:hAnsi="Times New Roman" w:cs="Times New Roman"/>
          <w:sz w:val="24"/>
          <w:szCs w:val="24"/>
        </w:rPr>
        <w:t xml:space="preserve"> </w:t>
      </w:r>
      <w:proofErr w:type="gramStart"/>
      <w:r w:rsidRPr="004A2734">
        <w:rPr>
          <w:rFonts w:ascii="Times New Roman" w:hAnsi="Times New Roman" w:cs="Times New Roman"/>
          <w:sz w:val="24"/>
          <w:szCs w:val="24"/>
        </w:rPr>
        <w:t>misyonu</w:t>
      </w:r>
      <w:proofErr w:type="gramEnd"/>
      <w:r w:rsidRPr="004A2734">
        <w:rPr>
          <w:rFonts w:ascii="Times New Roman" w:hAnsi="Times New Roman" w:cs="Times New Roman"/>
          <w:sz w:val="24"/>
          <w:szCs w:val="24"/>
        </w:rPr>
        <w:t xml:space="preserve"> ile uyumlu olacak şekilde stratejik amaç ve</w:t>
      </w:r>
      <w:r>
        <w:rPr>
          <w:rFonts w:ascii="Times New Roman" w:hAnsi="Times New Roman" w:cs="Times New Roman"/>
          <w:sz w:val="24"/>
          <w:szCs w:val="24"/>
        </w:rPr>
        <w:t xml:space="preserve"> </w:t>
      </w:r>
      <w:r w:rsidRPr="004A2734">
        <w:rPr>
          <w:rFonts w:ascii="Times New Roman" w:hAnsi="Times New Roman" w:cs="Times New Roman"/>
          <w:sz w:val="24"/>
          <w:szCs w:val="24"/>
        </w:rPr>
        <w:t>hedeflerini, bu amaç ve hedeflere ulaşmak için yapılması</w:t>
      </w:r>
      <w:r>
        <w:rPr>
          <w:rFonts w:ascii="Times New Roman" w:hAnsi="Times New Roman" w:cs="Times New Roman"/>
          <w:sz w:val="24"/>
          <w:szCs w:val="24"/>
        </w:rPr>
        <w:t xml:space="preserve"> gereken faaliyetleri planlar ve </w:t>
      </w:r>
      <w:r w:rsidRPr="004A2734">
        <w:rPr>
          <w:rFonts w:ascii="Times New Roman" w:hAnsi="Times New Roman" w:cs="Times New Roman"/>
          <w:sz w:val="24"/>
          <w:szCs w:val="24"/>
        </w:rPr>
        <w:t>yürütür.</w:t>
      </w:r>
      <w:r w:rsidR="00EB35C1">
        <w:rPr>
          <w:rFonts w:ascii="Times New Roman" w:hAnsi="Times New Roman" w:cs="Times New Roman"/>
          <w:sz w:val="24"/>
          <w:szCs w:val="24"/>
        </w:rPr>
        <w:t xml:space="preserve"> </w:t>
      </w:r>
    </w:p>
    <w:p w:rsidR="007B5F3F" w:rsidRPr="007B5F3F" w:rsidRDefault="007B5F3F" w:rsidP="007B5F3F">
      <w:pPr>
        <w:spacing w:after="120" w:line="360" w:lineRule="auto"/>
        <w:jc w:val="both"/>
        <w:rPr>
          <w:rFonts w:ascii="Times New Roman" w:hAnsi="Times New Roman" w:cs="Times New Roman"/>
          <w:sz w:val="24"/>
          <w:szCs w:val="24"/>
        </w:rPr>
      </w:pPr>
      <w:r w:rsidRPr="007B5F3F">
        <w:rPr>
          <w:rFonts w:ascii="Times New Roman" w:hAnsi="Times New Roman" w:cs="Times New Roman"/>
          <w:sz w:val="24"/>
          <w:szCs w:val="24"/>
        </w:rPr>
        <w:lastRenderedPageBreak/>
        <w:t xml:space="preserve">Siirt il alanı Doğu Anadolu yapraklı orman kuşağı ile Güneydoğu Anadolu bozkır kuşağı arasındadır. Toros Dağları’nın Güneydoğu Toroslar adıyla anılan bölümleriyle, buradan kuzeye doğru uzanan plato ve dağlarda önemli ölçüde azalmış meşe ağaçları vardır. Siirt ili topraklarının tümü Dicle Havzası’na girmektedir. Havza, Fırat, Kızılırmak ve Sakarya Havzalarından sonra ülkenin dördüncü büyük su toplama alanıdır. Siirt ili sınırları içerisinde varlığı bildirilen yaban hayvan türleri arasında Kurt, ayı, tilki, domuz, çizgili sırtlan, dağ keçisi, sansar, sincap, vaşak, leopar ve çeşitli kanatlı hayvanlar yer almaktadır. Siirt ilinin de içine girdiği Dicle havzasında yaban hayvanları </w:t>
      </w:r>
      <w:proofErr w:type="gramStart"/>
      <w:r w:rsidRPr="007B5F3F">
        <w:rPr>
          <w:rFonts w:ascii="Times New Roman" w:hAnsi="Times New Roman" w:cs="Times New Roman"/>
          <w:sz w:val="24"/>
          <w:szCs w:val="24"/>
        </w:rPr>
        <w:t>popülasyonunun</w:t>
      </w:r>
      <w:proofErr w:type="gramEnd"/>
      <w:r w:rsidRPr="007B5F3F">
        <w:rPr>
          <w:rFonts w:ascii="Times New Roman" w:hAnsi="Times New Roman" w:cs="Times New Roman"/>
          <w:sz w:val="24"/>
          <w:szCs w:val="24"/>
        </w:rPr>
        <w:t xml:space="preserve"> oldukça fazla olması nedeniyle söz konusu merkez kurulmuştur.</w:t>
      </w:r>
    </w:p>
    <w:p w:rsidR="007B5F3F" w:rsidRDefault="007B5F3F" w:rsidP="007B5F3F">
      <w:pPr>
        <w:spacing w:after="120" w:line="360" w:lineRule="auto"/>
        <w:jc w:val="both"/>
        <w:rPr>
          <w:rFonts w:ascii="Times New Roman" w:hAnsi="Times New Roman" w:cs="Times New Roman"/>
          <w:sz w:val="24"/>
          <w:szCs w:val="24"/>
        </w:rPr>
      </w:pPr>
      <w:r w:rsidRPr="007B5F3F">
        <w:rPr>
          <w:rFonts w:ascii="Times New Roman" w:hAnsi="Times New Roman" w:cs="Times New Roman"/>
          <w:sz w:val="24"/>
          <w:szCs w:val="24"/>
        </w:rPr>
        <w:t>Siirt ili Orman ve Su İşleri Müdürlüğüyle yapılan görüşmeler neticesinde projeler hazırlanmış söz konusu projeler Orman ve Su İşleri Bakanlığına Sunulmuştur. Hazırlanan projelerin gerek iç paydaşlarımıza (üniversite) gerekse dış paydaşlarımıza (Orman ve Su İşleri Müdürlüğü) tanıtılmasıyla paydaşların kalite güvence sistemine katılımı sağlanmıştır.</w:t>
      </w:r>
    </w:p>
    <w:p w:rsidR="00060522" w:rsidRDefault="00060522" w:rsidP="007B5F3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Merkezimizde bulunana hayvan materyali üzerinde araştırma yapmak isteyen araştırmacılar için hayvan materyali sağlanması müdürlüğümüzden alınan izin ile sağlanmaktadır. Ayrıca müdürlüğümüzde yapılması planlanan binanın projelendirme ve yapımı bitmesi araştırmacılara araştırmalarını yapmaları için yer temini sağlanması planlanmaktadır. </w:t>
      </w:r>
    </w:p>
    <w:p w:rsidR="008538C1" w:rsidRDefault="00EB35C1" w:rsidP="009249C0">
      <w:pPr>
        <w:spacing w:after="120" w:line="360" w:lineRule="auto"/>
        <w:jc w:val="both"/>
        <w:rPr>
          <w:rFonts w:ascii="Times New Roman" w:hAnsi="Times New Roman" w:cs="Times New Roman"/>
          <w:sz w:val="24"/>
          <w:szCs w:val="24"/>
        </w:rPr>
      </w:pPr>
      <w:r w:rsidRPr="00940528">
        <w:rPr>
          <w:rFonts w:ascii="Times New Roman" w:hAnsi="Times New Roman" w:cs="Times New Roman"/>
          <w:sz w:val="24"/>
          <w:szCs w:val="24"/>
        </w:rPr>
        <w:t>Araştırma politikamızda sanayi, endüstri ve sektör ile işbirliği yaparak, ulusal ve uluslararası ortak projeler yürütmek, nitelikli bilimsel çalışmaları desteklemek ve yürütmek, öğrenci ve öğretim elemanlarının niteliklerini geliştirmek ve bilimsel başarılarını desteklemek yer almaktadır.</w:t>
      </w:r>
      <w:r w:rsidR="00D05B48">
        <w:rPr>
          <w:rFonts w:ascii="Times New Roman" w:hAnsi="Times New Roman" w:cs="Times New Roman"/>
          <w:sz w:val="24"/>
          <w:szCs w:val="24"/>
        </w:rPr>
        <w:t xml:space="preserve"> Ayrıca </w:t>
      </w:r>
      <w:r w:rsidR="00023072" w:rsidRPr="00023072">
        <w:rPr>
          <w:rFonts w:ascii="Times New Roman" w:hAnsi="Times New Roman" w:cs="Times New Roman"/>
          <w:sz w:val="24"/>
          <w:szCs w:val="24"/>
        </w:rPr>
        <w:t>Merkezimiz</w:t>
      </w:r>
      <w:r w:rsidR="00023072">
        <w:rPr>
          <w:rFonts w:ascii="Times New Roman" w:hAnsi="Times New Roman" w:cs="Times New Roman"/>
          <w:sz w:val="24"/>
          <w:szCs w:val="24"/>
        </w:rPr>
        <w:t xml:space="preserve">in onayı ile yürütülen bilimsel </w:t>
      </w:r>
      <w:r w:rsidR="009F7E0A">
        <w:rPr>
          <w:rFonts w:ascii="Times New Roman" w:hAnsi="Times New Roman" w:cs="Times New Roman"/>
          <w:sz w:val="24"/>
          <w:szCs w:val="24"/>
        </w:rPr>
        <w:t xml:space="preserve">çalışmaların </w:t>
      </w:r>
      <w:r w:rsidR="009F7E0A" w:rsidRPr="00023072">
        <w:rPr>
          <w:rFonts w:ascii="Times New Roman" w:hAnsi="Times New Roman" w:cs="Times New Roman"/>
          <w:sz w:val="24"/>
          <w:szCs w:val="24"/>
        </w:rPr>
        <w:t>ulusal</w:t>
      </w:r>
      <w:r w:rsidR="00023072" w:rsidRPr="00023072">
        <w:rPr>
          <w:rFonts w:ascii="Times New Roman" w:hAnsi="Times New Roman" w:cs="Times New Roman"/>
          <w:sz w:val="24"/>
          <w:szCs w:val="24"/>
        </w:rPr>
        <w:t xml:space="preserve"> ve uluslararası </w:t>
      </w:r>
      <w:r w:rsidR="00A34428">
        <w:rPr>
          <w:rFonts w:ascii="Times New Roman" w:hAnsi="Times New Roman" w:cs="Times New Roman"/>
          <w:sz w:val="24"/>
          <w:szCs w:val="24"/>
        </w:rPr>
        <w:t xml:space="preserve">SCI, SCI </w:t>
      </w:r>
      <w:proofErr w:type="spellStart"/>
      <w:r w:rsidR="00A34428">
        <w:rPr>
          <w:rFonts w:ascii="Times New Roman" w:hAnsi="Times New Roman" w:cs="Times New Roman"/>
          <w:sz w:val="24"/>
          <w:szCs w:val="24"/>
        </w:rPr>
        <w:t>Expended</w:t>
      </w:r>
      <w:proofErr w:type="spellEnd"/>
      <w:r w:rsidR="00A34428">
        <w:rPr>
          <w:rFonts w:ascii="Times New Roman" w:hAnsi="Times New Roman" w:cs="Times New Roman"/>
          <w:sz w:val="24"/>
          <w:szCs w:val="24"/>
        </w:rPr>
        <w:t xml:space="preserve">, hakemli dergilerde yayınlanması, </w:t>
      </w:r>
      <w:r w:rsidR="00023072" w:rsidRPr="00023072">
        <w:rPr>
          <w:rFonts w:ascii="Times New Roman" w:hAnsi="Times New Roman" w:cs="Times New Roman"/>
          <w:sz w:val="24"/>
          <w:szCs w:val="24"/>
        </w:rPr>
        <w:t xml:space="preserve">seminer, </w:t>
      </w:r>
      <w:proofErr w:type="gramStart"/>
      <w:r w:rsidR="00023072" w:rsidRPr="00023072">
        <w:rPr>
          <w:rFonts w:ascii="Times New Roman" w:hAnsi="Times New Roman" w:cs="Times New Roman"/>
          <w:sz w:val="24"/>
          <w:szCs w:val="24"/>
        </w:rPr>
        <w:t>sempozyum</w:t>
      </w:r>
      <w:proofErr w:type="gramEnd"/>
      <w:r w:rsidR="00023072" w:rsidRPr="00023072">
        <w:rPr>
          <w:rFonts w:ascii="Times New Roman" w:hAnsi="Times New Roman" w:cs="Times New Roman"/>
          <w:sz w:val="24"/>
          <w:szCs w:val="24"/>
        </w:rPr>
        <w:t>, konferans, kongre gibi bilimsel faaliyetler</w:t>
      </w:r>
      <w:r w:rsidR="00A34428">
        <w:rPr>
          <w:rFonts w:ascii="Times New Roman" w:hAnsi="Times New Roman" w:cs="Times New Roman"/>
          <w:sz w:val="24"/>
          <w:szCs w:val="24"/>
        </w:rPr>
        <w:t xml:space="preserve">de kullanılması, merkezimizin kalite güvence sistemi içerisinde yer almaktadır. </w:t>
      </w:r>
    </w:p>
    <w:p w:rsidR="00DC155A" w:rsidRPr="00937A60" w:rsidRDefault="00DC155A" w:rsidP="00D34395">
      <w:pPr>
        <w:spacing w:after="120" w:line="360" w:lineRule="auto"/>
        <w:rPr>
          <w:rFonts w:ascii="Times New Roman" w:hAnsi="Times New Roman" w:cs="Times New Roman"/>
          <w:b/>
          <w:sz w:val="24"/>
          <w:szCs w:val="24"/>
        </w:rPr>
      </w:pPr>
      <w:r w:rsidRPr="00937A60">
        <w:rPr>
          <w:rFonts w:ascii="Times New Roman" w:hAnsi="Times New Roman" w:cs="Times New Roman"/>
          <w:b/>
          <w:sz w:val="24"/>
          <w:szCs w:val="24"/>
        </w:rPr>
        <w:t>C. Eğitim-Öğretim</w:t>
      </w:r>
    </w:p>
    <w:p w:rsidR="000700F5" w:rsidRDefault="000C7FF8" w:rsidP="008645BC">
      <w:pPr>
        <w:pStyle w:val="WW-NormalWeb1"/>
        <w:spacing w:before="0" w:after="120" w:line="360" w:lineRule="auto"/>
        <w:ind w:firstLine="0"/>
        <w:rPr>
          <w:rFonts w:eastAsiaTheme="minorEastAsia"/>
          <w:color w:val="auto"/>
          <w:lang w:eastAsia="tr-TR"/>
        </w:rPr>
      </w:pPr>
      <w:r w:rsidRPr="000C7FF8">
        <w:rPr>
          <w:rFonts w:eastAsiaTheme="minorEastAsia"/>
          <w:color w:val="auto"/>
          <w:lang w:eastAsia="tr-TR"/>
        </w:rPr>
        <w:t xml:space="preserve">Siirt Üniversitesi Yaban Hayvanları Koruma Rehabilitasyon Uygulama ve Araştırma Merkezi kurulurken Siirt ilinin içinde bulunduğu Dicle havzası durumu ve coğrafik yapısı göz önüne alınmış ve bölgede yaban hayvanları </w:t>
      </w:r>
      <w:proofErr w:type="gramStart"/>
      <w:r w:rsidRPr="000C7FF8">
        <w:rPr>
          <w:rFonts w:eastAsiaTheme="minorEastAsia"/>
          <w:color w:val="auto"/>
          <w:lang w:eastAsia="tr-TR"/>
        </w:rPr>
        <w:t>popülasyonunun</w:t>
      </w:r>
      <w:proofErr w:type="gramEnd"/>
      <w:r w:rsidRPr="000C7FF8">
        <w:rPr>
          <w:rFonts w:eastAsiaTheme="minorEastAsia"/>
          <w:color w:val="auto"/>
          <w:lang w:eastAsia="tr-TR"/>
        </w:rPr>
        <w:t xml:space="preserve"> oldukça yoğun olduğu görülmüştür. Bu nedenle ilgili merkez kurularak yönetmeliği hazırlanmış, </w:t>
      </w:r>
      <w:proofErr w:type="gramStart"/>
      <w:r w:rsidRPr="000C7FF8">
        <w:rPr>
          <w:rFonts w:eastAsiaTheme="minorEastAsia"/>
          <w:color w:val="auto"/>
          <w:lang w:eastAsia="tr-TR"/>
        </w:rPr>
        <w:t>misyonu</w:t>
      </w:r>
      <w:proofErr w:type="gramEnd"/>
      <w:r w:rsidRPr="000C7FF8">
        <w:rPr>
          <w:rFonts w:eastAsiaTheme="minorEastAsia"/>
          <w:color w:val="auto"/>
          <w:lang w:eastAsia="tr-TR"/>
        </w:rPr>
        <w:t xml:space="preserve"> ve vizyonu belirlenmiştir.</w:t>
      </w:r>
      <w:r w:rsidR="000A2F39">
        <w:rPr>
          <w:rFonts w:eastAsiaTheme="minorEastAsia"/>
          <w:color w:val="auto"/>
          <w:lang w:eastAsia="tr-TR"/>
        </w:rPr>
        <w:t xml:space="preserve"> Müdürlüğümüzün Eğitim-öğretime katkısı ilgili fakülte (Veteriner Fakültesi gibi) ve yüksekokullarda müdürlüğümüz ile ilgili uygulamalı derslerde (Veteriner Fakültesi: </w:t>
      </w:r>
      <w:proofErr w:type="spellStart"/>
      <w:r w:rsidR="000A2F39">
        <w:rPr>
          <w:rFonts w:eastAsiaTheme="minorEastAsia"/>
          <w:color w:val="auto"/>
          <w:lang w:eastAsia="tr-TR"/>
        </w:rPr>
        <w:t>İntörn</w:t>
      </w:r>
      <w:proofErr w:type="spellEnd"/>
      <w:r w:rsidR="000A2F39">
        <w:rPr>
          <w:rFonts w:eastAsiaTheme="minorEastAsia"/>
          <w:color w:val="auto"/>
          <w:lang w:eastAsia="tr-TR"/>
        </w:rPr>
        <w:t xml:space="preserve"> uygulamaları, </w:t>
      </w:r>
      <w:r w:rsidR="008645BC">
        <w:rPr>
          <w:rFonts w:eastAsiaTheme="minorEastAsia"/>
          <w:color w:val="auto"/>
          <w:lang w:eastAsia="tr-TR"/>
        </w:rPr>
        <w:t xml:space="preserve">Hayvan Besleme ve Beslenme Hastalıkları, </w:t>
      </w:r>
      <w:r w:rsidR="000A2F39">
        <w:rPr>
          <w:rFonts w:eastAsiaTheme="minorEastAsia"/>
          <w:color w:val="auto"/>
          <w:lang w:eastAsia="tr-TR"/>
        </w:rPr>
        <w:t xml:space="preserve">Zootekni, Parazitoloji, Cerrahi </w:t>
      </w:r>
      <w:r w:rsidR="000A2F39">
        <w:rPr>
          <w:rFonts w:eastAsiaTheme="minorEastAsia"/>
          <w:color w:val="auto"/>
          <w:lang w:eastAsia="tr-TR"/>
        </w:rPr>
        <w:lastRenderedPageBreak/>
        <w:t xml:space="preserve">Anabilim dalı gibi derslerde hayvan temini sağlanarak ya da ünitede uygulamalı dersler yapılarak) gerekli izinler alındıktan sonra hayvan materyali sağlanarak gerçekleştirilmektedir. </w:t>
      </w:r>
    </w:p>
    <w:p w:rsidR="000A2F39" w:rsidRDefault="000A2F39" w:rsidP="00FB0586">
      <w:pPr>
        <w:pStyle w:val="WW-NormalWeb1"/>
        <w:spacing w:before="0" w:after="120" w:line="360" w:lineRule="auto"/>
        <w:ind w:firstLine="0"/>
        <w:rPr>
          <w:rFonts w:eastAsia="Calibri"/>
          <w:color w:val="auto"/>
        </w:rPr>
      </w:pPr>
    </w:p>
    <w:p w:rsidR="00C602B0" w:rsidRPr="00C602B0" w:rsidRDefault="00C602B0" w:rsidP="00FB0586">
      <w:pPr>
        <w:pStyle w:val="WW-NormalWeb1"/>
        <w:spacing w:before="0" w:after="120" w:line="360" w:lineRule="auto"/>
        <w:ind w:firstLine="0"/>
        <w:rPr>
          <w:rFonts w:eastAsia="Calibri"/>
          <w:b/>
          <w:color w:val="auto"/>
        </w:rPr>
      </w:pPr>
      <w:r w:rsidRPr="00C602B0">
        <w:rPr>
          <w:rFonts w:eastAsia="Calibri"/>
          <w:b/>
          <w:color w:val="auto"/>
        </w:rPr>
        <w:t>Öğrenci Merkezli Öğrenme, Öğretme ve Değerlendirme</w:t>
      </w:r>
    </w:p>
    <w:p w:rsidR="000F2E94" w:rsidRDefault="000A2F39" w:rsidP="00742C7C">
      <w:pPr>
        <w:pStyle w:val="WW-NormalWeb1"/>
        <w:spacing w:before="0" w:after="120" w:line="360" w:lineRule="auto"/>
        <w:ind w:firstLine="0"/>
      </w:pPr>
      <w:r>
        <w:rPr>
          <w:rFonts w:eastAsiaTheme="minorEastAsia"/>
          <w:color w:val="auto"/>
          <w:lang w:eastAsia="tr-TR"/>
        </w:rPr>
        <w:t xml:space="preserve">Müdürlüğümüzün Eğitim-öğretime katkısı ilgili fakülte (Veteriner Fakültesi gibi) ve yüksekokullarda müdürlüğümüz ile ilgili uygulamalı derslerde (Veteriner Fakültesi: </w:t>
      </w:r>
      <w:proofErr w:type="spellStart"/>
      <w:r>
        <w:rPr>
          <w:rFonts w:eastAsiaTheme="minorEastAsia"/>
          <w:color w:val="auto"/>
          <w:lang w:eastAsia="tr-TR"/>
        </w:rPr>
        <w:t>İntörn</w:t>
      </w:r>
      <w:proofErr w:type="spellEnd"/>
      <w:r>
        <w:rPr>
          <w:rFonts w:eastAsiaTheme="minorEastAsia"/>
          <w:color w:val="auto"/>
          <w:lang w:eastAsia="tr-TR"/>
        </w:rPr>
        <w:t xml:space="preserve"> uygulamaları, Zootekni, Hayvan Besleme ve Beslenme Hastalıkları, Parazitoloji, Cerrahi Anabilim dalı gibi derslerde hayvan temini sağlanarak ya da ünitede uygulamalı dersler yapılarak) gerekli izinler alındıktan sonra hayvan materyali sağlanarak gerçekleştirilmektedir. </w:t>
      </w:r>
      <w:r w:rsidR="000C7FF8" w:rsidRPr="000C7FF8">
        <w:rPr>
          <w:rFonts w:eastAsia="Calibri"/>
          <w:color w:val="auto"/>
        </w:rPr>
        <w:t xml:space="preserve">Siirt Üniversitesi Yaban Hayvanları Koruma Rehabilitasyon Uygulama ve Araştırma Merkezi hasta, yaralı, güçten düşmüş, bakıma muhtaç yaban hayvanlarının tedavisi, </w:t>
      </w:r>
      <w:proofErr w:type="gramStart"/>
      <w:r w:rsidR="000C7FF8" w:rsidRPr="000C7FF8">
        <w:rPr>
          <w:rFonts w:eastAsia="Calibri"/>
          <w:color w:val="auto"/>
        </w:rPr>
        <w:t>rehabilitasyonu</w:t>
      </w:r>
      <w:proofErr w:type="gramEnd"/>
      <w:r w:rsidR="000C7FF8" w:rsidRPr="000C7FF8">
        <w:rPr>
          <w:rFonts w:eastAsia="Calibri"/>
          <w:color w:val="auto"/>
        </w:rPr>
        <w:t>, korunması ve ardından doğaya salınımını gerçekleştirme sorumluluğuyla kurulmuştur. Doğaya salınımı mümkün olamayacak yaban hayvanları merkez bünyesinde barındırılacak ve bu sayede Üniversitenin ilgili fakültelerinin öğrencileri için teorik bilgiyi uygulamayla pekiştirerek yaban hayvanları ve yaban hayatı hakkında detaylı ve kalıcı bilgiye sahip olmaları sağlanabilecektir.</w:t>
      </w:r>
      <w:r w:rsidR="004A7CED">
        <w:t xml:space="preserve"> </w:t>
      </w:r>
    </w:p>
    <w:p w:rsidR="000F2E94" w:rsidRPr="000F2E94" w:rsidRDefault="000F2E94" w:rsidP="00742C7C">
      <w:pPr>
        <w:pStyle w:val="WW-NormalWeb1"/>
        <w:spacing w:before="0" w:after="120" w:line="360" w:lineRule="auto"/>
        <w:ind w:firstLine="0"/>
        <w:rPr>
          <w:b/>
        </w:rPr>
      </w:pPr>
      <w:r w:rsidRPr="000F2E94">
        <w:rPr>
          <w:b/>
        </w:rPr>
        <w:t>Tanınma ve Sertifikalandırma</w:t>
      </w:r>
    </w:p>
    <w:p w:rsidR="008A38AE" w:rsidRDefault="008A38AE" w:rsidP="00873F13">
      <w:pPr>
        <w:pStyle w:val="Balk2"/>
        <w:rPr>
          <w:rFonts w:eastAsia="Times New Roman" w:cs="Times New Roman"/>
          <w:b w:val="0"/>
          <w:color w:val="000000"/>
          <w:szCs w:val="24"/>
        </w:rPr>
      </w:pPr>
      <w:bookmarkStart w:id="2" w:name="_Toc479169983"/>
      <w:bookmarkStart w:id="3" w:name="_Toc479546033"/>
      <w:bookmarkStart w:id="4" w:name="_Toc479546224"/>
      <w:r>
        <w:rPr>
          <w:rFonts w:eastAsia="Times New Roman" w:cs="Times New Roman"/>
          <w:b w:val="0"/>
          <w:color w:val="000000"/>
          <w:szCs w:val="24"/>
        </w:rPr>
        <w:t xml:space="preserve">Merkezimize internet yoluyla </w:t>
      </w:r>
      <w:hyperlink r:id="rId12" w:history="1">
        <w:r w:rsidRPr="00537443">
          <w:rPr>
            <w:rStyle w:val="Kpr"/>
            <w:rFonts w:eastAsia="Times New Roman" w:cs="Times New Roman"/>
            <w:b w:val="0"/>
            <w:szCs w:val="24"/>
          </w:rPr>
          <w:t>http://yabanmer.siirt.edu.tr/</w:t>
        </w:r>
      </w:hyperlink>
      <w:r>
        <w:rPr>
          <w:rFonts w:eastAsia="Times New Roman" w:cs="Times New Roman"/>
          <w:b w:val="0"/>
          <w:color w:val="000000"/>
          <w:szCs w:val="24"/>
        </w:rPr>
        <w:t xml:space="preserve"> web adresinden ulaşım sağlanabilir. Ayrıca merkezimizde yapılan faaliyetler ile ilgili Üniversitemizden alınan izin ile zaman zaman yerel ve ulusal medyaya bilgi paylaşımı yapılmaktadır. </w:t>
      </w:r>
      <w:r w:rsidRPr="008A38AE">
        <w:rPr>
          <w:rFonts w:eastAsia="Times New Roman" w:cs="Times New Roman"/>
          <w:b w:val="0"/>
          <w:color w:val="000000"/>
          <w:szCs w:val="24"/>
        </w:rPr>
        <w:t>Merkeze öğrenci kabulü yapılmamakta olup gerekli üniversitenin ilgili fakültelerinde bulunan öğrenciler için uygulama dersleri ve staj uygulamaları merkez bünyesinde gerçekleştirilebil</w:t>
      </w:r>
      <w:r w:rsidR="000A2F39">
        <w:rPr>
          <w:rFonts w:eastAsia="Times New Roman" w:cs="Times New Roman"/>
          <w:b w:val="0"/>
          <w:color w:val="000000"/>
          <w:szCs w:val="24"/>
        </w:rPr>
        <w:t>mektedir</w:t>
      </w:r>
      <w:r w:rsidRPr="008A38AE">
        <w:rPr>
          <w:rFonts w:eastAsia="Times New Roman" w:cs="Times New Roman"/>
          <w:b w:val="0"/>
          <w:color w:val="000000"/>
          <w:szCs w:val="24"/>
        </w:rPr>
        <w:t>.</w:t>
      </w:r>
    </w:p>
    <w:p w:rsidR="00873F13" w:rsidRPr="00D1688C" w:rsidRDefault="00873F13" w:rsidP="00085736">
      <w:pPr>
        <w:pStyle w:val="Balk2"/>
        <w:rPr>
          <w:rFonts w:eastAsia="Calibri" w:cs="Times New Roman"/>
          <w:color w:val="auto"/>
          <w:szCs w:val="24"/>
        </w:rPr>
      </w:pPr>
      <w:r w:rsidRPr="00D1688C">
        <w:rPr>
          <w:rFonts w:eastAsia="Calibri" w:cs="Times New Roman"/>
          <w:color w:val="auto"/>
          <w:szCs w:val="24"/>
        </w:rPr>
        <w:t>Eğitim- Öğretim Kadrosu</w:t>
      </w:r>
      <w:bookmarkEnd w:id="2"/>
      <w:bookmarkEnd w:id="3"/>
      <w:bookmarkEnd w:id="4"/>
    </w:p>
    <w:p w:rsidR="00873F13" w:rsidRPr="00742C7C" w:rsidRDefault="008A38AE" w:rsidP="00085736">
      <w:pPr>
        <w:spacing w:after="120" w:line="360" w:lineRule="auto"/>
        <w:jc w:val="both"/>
        <w:rPr>
          <w:rFonts w:ascii="Times New Roman" w:eastAsia="Calibri" w:hAnsi="Times New Roman" w:cs="Times New Roman"/>
          <w:sz w:val="24"/>
          <w:szCs w:val="24"/>
          <w:lang w:eastAsia="en-US"/>
        </w:rPr>
      </w:pPr>
      <w:r w:rsidRPr="008A38AE">
        <w:rPr>
          <w:rFonts w:ascii="Times New Roman" w:eastAsia="Calibri" w:hAnsi="Times New Roman" w:cs="Times New Roman"/>
          <w:sz w:val="24"/>
          <w:szCs w:val="24"/>
          <w:lang w:eastAsia="en-US"/>
        </w:rPr>
        <w:t xml:space="preserve">Merkez bünyesinde 1 Müdür, </w:t>
      </w:r>
      <w:r w:rsidR="000A2F39">
        <w:rPr>
          <w:rFonts w:ascii="Times New Roman" w:eastAsia="Calibri" w:hAnsi="Times New Roman" w:cs="Times New Roman"/>
          <w:sz w:val="24"/>
          <w:szCs w:val="24"/>
          <w:lang w:eastAsia="en-US"/>
        </w:rPr>
        <w:t>1</w:t>
      </w:r>
      <w:r w:rsidRPr="008A38AE">
        <w:rPr>
          <w:rFonts w:ascii="Times New Roman" w:eastAsia="Calibri" w:hAnsi="Times New Roman" w:cs="Times New Roman"/>
          <w:sz w:val="24"/>
          <w:szCs w:val="24"/>
          <w:lang w:eastAsia="en-US"/>
        </w:rPr>
        <w:t xml:space="preserve"> Müdür yardımcısı</w:t>
      </w:r>
      <w:r>
        <w:rPr>
          <w:rFonts w:ascii="Times New Roman" w:eastAsia="Calibri" w:hAnsi="Times New Roman" w:cs="Times New Roman"/>
          <w:sz w:val="24"/>
          <w:szCs w:val="24"/>
          <w:lang w:eastAsia="en-US"/>
        </w:rPr>
        <w:t>, 1</w:t>
      </w:r>
      <w:r w:rsidR="008645BC">
        <w:rPr>
          <w:rFonts w:ascii="Times New Roman" w:eastAsia="Calibri" w:hAnsi="Times New Roman" w:cs="Times New Roman"/>
          <w:sz w:val="24"/>
          <w:szCs w:val="24"/>
          <w:lang w:eastAsia="en-US"/>
        </w:rPr>
        <w:t xml:space="preserve"> bilgisayar işletmeni, </w:t>
      </w:r>
      <w:r>
        <w:rPr>
          <w:rFonts w:ascii="Times New Roman" w:eastAsia="Calibri" w:hAnsi="Times New Roman" w:cs="Times New Roman"/>
          <w:sz w:val="24"/>
          <w:szCs w:val="24"/>
          <w:lang w:eastAsia="en-US"/>
        </w:rPr>
        <w:t xml:space="preserve"> geçici görevlendirilmiş memur</w:t>
      </w:r>
      <w:r w:rsidRPr="008A38AE">
        <w:rPr>
          <w:rFonts w:ascii="Times New Roman" w:eastAsia="Calibri" w:hAnsi="Times New Roman" w:cs="Times New Roman"/>
          <w:sz w:val="24"/>
          <w:szCs w:val="24"/>
          <w:lang w:eastAsia="en-US"/>
        </w:rPr>
        <w:t xml:space="preserve">, </w:t>
      </w:r>
      <w:r w:rsidR="00EB3B76">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hizmetli, 5 </w:t>
      </w:r>
      <w:r w:rsidRPr="008A38AE">
        <w:rPr>
          <w:rFonts w:ascii="Times New Roman" w:eastAsia="Calibri" w:hAnsi="Times New Roman" w:cs="Times New Roman"/>
          <w:sz w:val="24"/>
          <w:szCs w:val="24"/>
          <w:lang w:eastAsia="en-US"/>
        </w:rPr>
        <w:t>yönetim kurulu</w:t>
      </w:r>
      <w:r>
        <w:rPr>
          <w:rFonts w:ascii="Times New Roman" w:eastAsia="Calibri" w:hAnsi="Times New Roman" w:cs="Times New Roman"/>
          <w:sz w:val="24"/>
          <w:szCs w:val="24"/>
          <w:lang w:eastAsia="en-US"/>
        </w:rPr>
        <w:t xml:space="preserve"> üyesi </w:t>
      </w:r>
      <w:r w:rsidRPr="008A38AE">
        <w:rPr>
          <w:rFonts w:ascii="Times New Roman" w:eastAsia="Calibri" w:hAnsi="Times New Roman" w:cs="Times New Roman"/>
          <w:sz w:val="24"/>
          <w:szCs w:val="24"/>
          <w:lang w:eastAsia="en-US"/>
        </w:rPr>
        <w:t xml:space="preserve">ve </w:t>
      </w:r>
      <w:r>
        <w:rPr>
          <w:rFonts w:ascii="Times New Roman" w:eastAsia="Calibri" w:hAnsi="Times New Roman" w:cs="Times New Roman"/>
          <w:sz w:val="24"/>
          <w:szCs w:val="24"/>
          <w:lang w:eastAsia="en-US"/>
        </w:rPr>
        <w:t xml:space="preserve">4 </w:t>
      </w:r>
      <w:r w:rsidRPr="008A38AE">
        <w:rPr>
          <w:rFonts w:ascii="Times New Roman" w:eastAsia="Calibri" w:hAnsi="Times New Roman" w:cs="Times New Roman"/>
          <w:sz w:val="24"/>
          <w:szCs w:val="24"/>
          <w:lang w:eastAsia="en-US"/>
        </w:rPr>
        <w:t xml:space="preserve">danışma kurulu </w:t>
      </w:r>
      <w:r>
        <w:rPr>
          <w:rFonts w:ascii="Times New Roman" w:eastAsia="Calibri" w:hAnsi="Times New Roman" w:cs="Times New Roman"/>
          <w:sz w:val="24"/>
          <w:szCs w:val="24"/>
          <w:lang w:eastAsia="en-US"/>
        </w:rPr>
        <w:t xml:space="preserve">üyesi </w:t>
      </w:r>
      <w:r w:rsidRPr="008A38AE">
        <w:rPr>
          <w:rFonts w:ascii="Times New Roman" w:eastAsia="Calibri" w:hAnsi="Times New Roman" w:cs="Times New Roman"/>
          <w:sz w:val="24"/>
          <w:szCs w:val="24"/>
          <w:lang w:eastAsia="en-US"/>
        </w:rPr>
        <w:t>bulunmaktadır</w:t>
      </w:r>
      <w:r w:rsidR="00873F13" w:rsidRPr="00873F13">
        <w:rPr>
          <w:rFonts w:ascii="Times New Roman" w:eastAsia="Calibri" w:hAnsi="Times New Roman" w:cs="Times New Roman"/>
          <w:sz w:val="24"/>
          <w:szCs w:val="24"/>
          <w:lang w:eastAsia="en-US"/>
        </w:rPr>
        <w:t>.</w:t>
      </w:r>
      <w:r w:rsidR="00085736">
        <w:rPr>
          <w:rFonts w:ascii="Times New Roman" w:eastAsia="Calibri" w:hAnsi="Times New Roman" w:cs="Times New Roman"/>
          <w:sz w:val="24"/>
          <w:szCs w:val="24"/>
          <w:lang w:eastAsia="en-US"/>
        </w:rPr>
        <w:t xml:space="preserve"> </w:t>
      </w:r>
      <w:r w:rsidR="00085736" w:rsidRPr="00085736">
        <w:rPr>
          <w:rFonts w:ascii="Times New Roman" w:eastAsia="Calibri" w:hAnsi="Times New Roman" w:cs="Times New Roman"/>
          <w:sz w:val="24"/>
          <w:szCs w:val="24"/>
          <w:lang w:eastAsia="en-US"/>
        </w:rPr>
        <w:t>Siirt Üniversitesi Merkezi kütüphane ve Bilgisayar laboratuvarı kullanılarak kaynaklara erişilebilecektir.</w:t>
      </w:r>
    </w:p>
    <w:p w:rsidR="000A2F39" w:rsidRDefault="000A2F39" w:rsidP="00D34395">
      <w:pPr>
        <w:spacing w:after="120" w:line="360" w:lineRule="auto"/>
        <w:rPr>
          <w:rFonts w:ascii="Times New Roman" w:hAnsi="Times New Roman" w:cs="Times New Roman"/>
          <w:b/>
          <w:sz w:val="24"/>
          <w:szCs w:val="24"/>
        </w:rPr>
      </w:pPr>
    </w:p>
    <w:p w:rsidR="00CC19E0" w:rsidRDefault="00CC19E0" w:rsidP="00D34395">
      <w:pPr>
        <w:spacing w:after="120" w:line="360" w:lineRule="auto"/>
        <w:rPr>
          <w:rFonts w:ascii="Times New Roman" w:hAnsi="Times New Roman" w:cs="Times New Roman"/>
          <w:b/>
          <w:sz w:val="24"/>
          <w:szCs w:val="24"/>
        </w:rPr>
      </w:pPr>
      <w:r w:rsidRPr="0086569D">
        <w:rPr>
          <w:rFonts w:ascii="Times New Roman" w:hAnsi="Times New Roman" w:cs="Times New Roman"/>
          <w:b/>
          <w:sz w:val="24"/>
          <w:szCs w:val="24"/>
        </w:rPr>
        <w:t>Ç.</w:t>
      </w:r>
      <w:r w:rsidR="006F63C8">
        <w:rPr>
          <w:rFonts w:ascii="Times New Roman" w:hAnsi="Times New Roman" w:cs="Times New Roman"/>
          <w:b/>
          <w:sz w:val="24"/>
          <w:szCs w:val="24"/>
        </w:rPr>
        <w:t xml:space="preserve"> </w:t>
      </w:r>
      <w:r w:rsidRPr="0086569D">
        <w:rPr>
          <w:rFonts w:ascii="Times New Roman" w:hAnsi="Times New Roman" w:cs="Times New Roman"/>
          <w:b/>
          <w:sz w:val="24"/>
          <w:szCs w:val="24"/>
        </w:rPr>
        <w:t>Araştırma-Geliştirme</w:t>
      </w:r>
    </w:p>
    <w:p w:rsidR="00623309" w:rsidRDefault="00623309" w:rsidP="008645BC">
      <w:pPr>
        <w:spacing w:after="120" w:line="360" w:lineRule="auto"/>
        <w:jc w:val="both"/>
        <w:rPr>
          <w:rFonts w:ascii="Times New Roman" w:hAnsi="Times New Roman" w:cs="Times New Roman"/>
          <w:sz w:val="24"/>
          <w:szCs w:val="24"/>
        </w:rPr>
      </w:pPr>
      <w:r w:rsidRPr="00623309">
        <w:rPr>
          <w:rFonts w:ascii="Times New Roman" w:hAnsi="Times New Roman" w:cs="Times New Roman"/>
          <w:sz w:val="24"/>
          <w:szCs w:val="24"/>
        </w:rPr>
        <w:lastRenderedPageBreak/>
        <w:t>Siirt Üniversitesi Yaban Hayvanları Koruma Rehabilitasyon Uygulama ve Araştırma Merkezi proje ekibi Bölge yaban hayatının izlenmesi, gelişimi, Üniversitenin ilgili fakültelerinin öğrencileri için uygulama alanı oluşturmak için gerekli amaç ve stratejileri belirleyerek bu amaç ve stratejilere ulaşabilmeyi sağlayacak hedefler için projeler hazırlamaktadır. Bu projeler bir yandan eğitim öğretim alanına ve bilimsel yayınların hazırlanmasına katkı sunarken diğer taraftan yaban hayatının gelişimine katkı sunacaktır. Ayrıca Merkezimize bağlı Bıldırcın Ünitesi araştırmacılara merkez müdürlüğünden alınacak izinler doğrultusunda bıldırcın temininde destek vermektedir. Merkezimi</w:t>
      </w:r>
      <w:r w:rsidR="008645BC">
        <w:rPr>
          <w:rFonts w:ascii="Times New Roman" w:hAnsi="Times New Roman" w:cs="Times New Roman"/>
          <w:sz w:val="24"/>
          <w:szCs w:val="24"/>
        </w:rPr>
        <w:t>z</w:t>
      </w:r>
      <w:r w:rsidRPr="00623309">
        <w:rPr>
          <w:rFonts w:ascii="Times New Roman" w:hAnsi="Times New Roman" w:cs="Times New Roman"/>
          <w:sz w:val="24"/>
          <w:szCs w:val="24"/>
        </w:rPr>
        <w:t xml:space="preserve"> araştırmacılara 20</w:t>
      </w:r>
      <w:r w:rsidR="008645BC">
        <w:rPr>
          <w:rFonts w:ascii="Times New Roman" w:hAnsi="Times New Roman" w:cs="Times New Roman"/>
          <w:sz w:val="24"/>
          <w:szCs w:val="24"/>
        </w:rPr>
        <w:t xml:space="preserve">20 </w:t>
      </w:r>
      <w:r w:rsidRPr="00623309">
        <w:rPr>
          <w:rFonts w:ascii="Times New Roman" w:hAnsi="Times New Roman" w:cs="Times New Roman"/>
          <w:sz w:val="24"/>
          <w:szCs w:val="24"/>
        </w:rPr>
        <w:t xml:space="preserve">yılı içerisinde sunduğu araştırma imkânı ile </w:t>
      </w:r>
      <w:r w:rsidR="000A2F39">
        <w:rPr>
          <w:rFonts w:ascii="Times New Roman" w:hAnsi="Times New Roman" w:cs="Times New Roman"/>
          <w:sz w:val="24"/>
          <w:szCs w:val="24"/>
        </w:rPr>
        <w:t>1</w:t>
      </w:r>
      <w:r w:rsidRPr="00623309">
        <w:rPr>
          <w:rFonts w:ascii="Times New Roman" w:hAnsi="Times New Roman" w:cs="Times New Roman"/>
          <w:sz w:val="24"/>
          <w:szCs w:val="24"/>
        </w:rPr>
        <w:t xml:space="preserve"> projeye ve </w:t>
      </w:r>
      <w:r w:rsidR="008645BC">
        <w:rPr>
          <w:rFonts w:ascii="Times New Roman" w:hAnsi="Times New Roman" w:cs="Times New Roman"/>
          <w:sz w:val="24"/>
          <w:szCs w:val="24"/>
        </w:rPr>
        <w:t>3</w:t>
      </w:r>
      <w:r w:rsidRPr="00623309">
        <w:rPr>
          <w:rFonts w:ascii="Times New Roman" w:hAnsi="Times New Roman" w:cs="Times New Roman"/>
          <w:sz w:val="24"/>
          <w:szCs w:val="24"/>
        </w:rPr>
        <w:t>’</w:t>
      </w:r>
      <w:r w:rsidR="000A2F39">
        <w:rPr>
          <w:rFonts w:ascii="Times New Roman" w:hAnsi="Times New Roman" w:cs="Times New Roman"/>
          <w:sz w:val="24"/>
          <w:szCs w:val="24"/>
        </w:rPr>
        <w:t>t</w:t>
      </w:r>
      <w:r w:rsidRPr="00623309">
        <w:rPr>
          <w:rFonts w:ascii="Times New Roman" w:hAnsi="Times New Roman" w:cs="Times New Roman"/>
          <w:sz w:val="24"/>
          <w:szCs w:val="24"/>
        </w:rPr>
        <w:t xml:space="preserve">en fazla araştırmaya hayvan teminini sağlamış.  Bu araştırmalardan </w:t>
      </w:r>
      <w:r w:rsidR="000A2F39">
        <w:rPr>
          <w:rFonts w:ascii="Times New Roman" w:hAnsi="Times New Roman" w:cs="Times New Roman"/>
          <w:sz w:val="24"/>
          <w:szCs w:val="24"/>
        </w:rPr>
        <w:t>1</w:t>
      </w:r>
      <w:r w:rsidRPr="00623309">
        <w:rPr>
          <w:rFonts w:ascii="Times New Roman" w:hAnsi="Times New Roman" w:cs="Times New Roman"/>
          <w:sz w:val="24"/>
          <w:szCs w:val="24"/>
        </w:rPr>
        <w:t xml:space="preserve"> adet proje, 2 adet </w:t>
      </w:r>
      <w:r w:rsidR="000A2F39">
        <w:rPr>
          <w:rFonts w:ascii="Times New Roman" w:hAnsi="Times New Roman" w:cs="Times New Roman"/>
          <w:sz w:val="24"/>
          <w:szCs w:val="24"/>
        </w:rPr>
        <w:t>ulusal</w:t>
      </w:r>
      <w:r w:rsidRPr="00623309">
        <w:rPr>
          <w:rFonts w:ascii="Times New Roman" w:hAnsi="Times New Roman" w:cs="Times New Roman"/>
          <w:sz w:val="24"/>
          <w:szCs w:val="24"/>
        </w:rPr>
        <w:t xml:space="preserve"> yayın ve </w:t>
      </w:r>
      <w:r w:rsidR="008645BC">
        <w:rPr>
          <w:rFonts w:ascii="Times New Roman" w:hAnsi="Times New Roman" w:cs="Times New Roman"/>
          <w:sz w:val="24"/>
          <w:szCs w:val="24"/>
        </w:rPr>
        <w:t>1</w:t>
      </w:r>
      <w:r w:rsidRPr="00623309">
        <w:rPr>
          <w:rFonts w:ascii="Times New Roman" w:hAnsi="Times New Roman" w:cs="Times New Roman"/>
          <w:sz w:val="24"/>
          <w:szCs w:val="24"/>
        </w:rPr>
        <w:t xml:space="preserve"> adet </w:t>
      </w:r>
      <w:r w:rsidR="000A2F39">
        <w:rPr>
          <w:rFonts w:ascii="Times New Roman" w:hAnsi="Times New Roman" w:cs="Times New Roman"/>
          <w:sz w:val="24"/>
          <w:szCs w:val="24"/>
        </w:rPr>
        <w:t>uluslar</w:t>
      </w:r>
      <w:r w:rsidR="00EB3B76">
        <w:rPr>
          <w:rFonts w:ascii="Times New Roman" w:hAnsi="Times New Roman" w:cs="Times New Roman"/>
          <w:sz w:val="24"/>
          <w:szCs w:val="24"/>
        </w:rPr>
        <w:t>ar</w:t>
      </w:r>
      <w:r w:rsidR="000A2F39">
        <w:rPr>
          <w:rFonts w:ascii="Times New Roman" w:hAnsi="Times New Roman" w:cs="Times New Roman"/>
          <w:sz w:val="24"/>
          <w:szCs w:val="24"/>
        </w:rPr>
        <w:t>ası kongre sunumu</w:t>
      </w:r>
      <w:r w:rsidRPr="00623309">
        <w:rPr>
          <w:rFonts w:ascii="Times New Roman" w:hAnsi="Times New Roman" w:cs="Times New Roman"/>
          <w:sz w:val="24"/>
          <w:szCs w:val="24"/>
        </w:rPr>
        <w:t xml:space="preserve"> üretilmiştir. Merkezimize kurulması planlanan Keklik Ünitesi ile araştırmalar için yeni alt yapıların oluşturulması planlanmaktadır.</w:t>
      </w:r>
    </w:p>
    <w:p w:rsidR="00CC19E0" w:rsidRDefault="007A7945" w:rsidP="00D34395">
      <w:pPr>
        <w:spacing w:after="120" w:line="360" w:lineRule="auto"/>
        <w:rPr>
          <w:rFonts w:ascii="Times New Roman" w:hAnsi="Times New Roman" w:cs="Times New Roman"/>
          <w:b/>
          <w:sz w:val="24"/>
          <w:szCs w:val="24"/>
        </w:rPr>
      </w:pPr>
      <w:r w:rsidRPr="0086569D">
        <w:rPr>
          <w:rFonts w:ascii="Times New Roman" w:hAnsi="Times New Roman" w:cs="Times New Roman"/>
          <w:b/>
          <w:sz w:val="24"/>
          <w:szCs w:val="24"/>
        </w:rPr>
        <w:t>D.</w:t>
      </w:r>
      <w:r w:rsidR="008B2ABE">
        <w:rPr>
          <w:rFonts w:ascii="Times New Roman" w:hAnsi="Times New Roman" w:cs="Times New Roman"/>
          <w:b/>
          <w:sz w:val="24"/>
          <w:szCs w:val="24"/>
        </w:rPr>
        <w:t xml:space="preserve"> </w:t>
      </w:r>
      <w:r w:rsidRPr="0086569D">
        <w:rPr>
          <w:rFonts w:ascii="Times New Roman" w:hAnsi="Times New Roman" w:cs="Times New Roman"/>
          <w:b/>
          <w:sz w:val="24"/>
          <w:szCs w:val="24"/>
        </w:rPr>
        <w:t>Yönetim Sistemi</w:t>
      </w:r>
    </w:p>
    <w:p w:rsidR="00394CA4" w:rsidRPr="00600DA2" w:rsidRDefault="00394CA4" w:rsidP="00394CA4">
      <w:pPr>
        <w:spacing w:after="120" w:line="360" w:lineRule="auto"/>
        <w:rPr>
          <w:rFonts w:ascii="Times New Roman" w:hAnsi="Times New Roman" w:cs="Times New Roman"/>
          <w:b/>
          <w:sz w:val="24"/>
          <w:szCs w:val="24"/>
        </w:rPr>
      </w:pPr>
      <w:r w:rsidRPr="00600DA2">
        <w:rPr>
          <w:rFonts w:ascii="Times New Roman" w:hAnsi="Times New Roman" w:cs="Times New Roman"/>
          <w:b/>
          <w:sz w:val="24"/>
          <w:szCs w:val="24"/>
        </w:rPr>
        <w:t>Yönetim ve İdari Birimlerin Yapısı</w:t>
      </w:r>
    </w:p>
    <w:p w:rsidR="004C1A6D" w:rsidRDefault="004C1A6D" w:rsidP="004C1A6D">
      <w:pPr>
        <w:spacing w:after="120" w:line="360" w:lineRule="auto"/>
        <w:rPr>
          <w:rFonts w:ascii="Times New Roman" w:hAnsi="Times New Roman" w:cs="Times New Roman"/>
          <w:sz w:val="24"/>
          <w:szCs w:val="24"/>
        </w:rPr>
      </w:pPr>
      <w:r>
        <w:rPr>
          <w:rFonts w:ascii="Times New Roman" w:hAnsi="Times New Roman" w:cs="Times New Roman"/>
          <w:sz w:val="24"/>
          <w:szCs w:val="24"/>
        </w:rPr>
        <w:t>Yönetim politikamız</w:t>
      </w:r>
      <w:r w:rsidR="009500FF">
        <w:rPr>
          <w:rFonts w:ascii="Times New Roman" w:hAnsi="Times New Roman" w:cs="Times New Roman"/>
          <w:sz w:val="24"/>
          <w:szCs w:val="24"/>
        </w:rPr>
        <w:t>;</w:t>
      </w:r>
    </w:p>
    <w:p w:rsidR="004C1A6D" w:rsidRPr="004C1A6D" w:rsidRDefault="006F1261" w:rsidP="00F46C91">
      <w:pPr>
        <w:pStyle w:val="ListeParagraf"/>
        <w:numPr>
          <w:ilvl w:val="0"/>
          <w:numId w:val="5"/>
        </w:numPr>
        <w:spacing w:after="120" w:line="360" w:lineRule="auto"/>
        <w:jc w:val="both"/>
        <w:rPr>
          <w:rFonts w:ascii="Times New Roman" w:hAnsi="Times New Roman" w:cs="Times New Roman"/>
          <w:sz w:val="24"/>
          <w:szCs w:val="24"/>
        </w:rPr>
      </w:pPr>
      <w:r w:rsidRPr="004C1A6D">
        <w:rPr>
          <w:rFonts w:ascii="Times New Roman" w:hAnsi="Times New Roman" w:cs="Times New Roman"/>
          <w:sz w:val="24"/>
          <w:szCs w:val="24"/>
        </w:rPr>
        <w:t>Öğrenci</w:t>
      </w:r>
      <w:r>
        <w:rPr>
          <w:rFonts w:ascii="Times New Roman" w:hAnsi="Times New Roman" w:cs="Times New Roman"/>
          <w:sz w:val="24"/>
          <w:szCs w:val="24"/>
        </w:rPr>
        <w:t xml:space="preserve">lere </w:t>
      </w:r>
      <w:r w:rsidRPr="004C1A6D">
        <w:rPr>
          <w:rFonts w:ascii="Times New Roman" w:hAnsi="Times New Roman" w:cs="Times New Roman"/>
          <w:sz w:val="24"/>
          <w:szCs w:val="24"/>
        </w:rPr>
        <w:t>mesleki</w:t>
      </w:r>
      <w:r w:rsidR="009500FF" w:rsidRPr="009500FF">
        <w:rPr>
          <w:rFonts w:ascii="Times New Roman" w:hAnsi="Times New Roman" w:cs="Times New Roman"/>
          <w:sz w:val="24"/>
          <w:szCs w:val="24"/>
        </w:rPr>
        <w:t xml:space="preserve"> becerilerinin arttırılmasına yönelik </w:t>
      </w:r>
      <w:r w:rsidR="00C866C2" w:rsidRPr="009500FF">
        <w:rPr>
          <w:rFonts w:ascii="Times New Roman" w:hAnsi="Times New Roman" w:cs="Times New Roman"/>
          <w:sz w:val="24"/>
          <w:szCs w:val="24"/>
        </w:rPr>
        <w:t>e</w:t>
      </w:r>
      <w:r w:rsidR="00C866C2">
        <w:rPr>
          <w:rFonts w:ascii="Times New Roman" w:hAnsi="Times New Roman" w:cs="Times New Roman"/>
          <w:sz w:val="24"/>
          <w:szCs w:val="24"/>
        </w:rPr>
        <w:t>ğitim, uygulama</w:t>
      </w:r>
      <w:r w:rsidR="009500FF">
        <w:rPr>
          <w:rFonts w:ascii="Times New Roman" w:hAnsi="Times New Roman" w:cs="Times New Roman"/>
          <w:sz w:val="24"/>
          <w:szCs w:val="24"/>
        </w:rPr>
        <w:t xml:space="preserve"> faaliyetlerini </w:t>
      </w:r>
      <w:r w:rsidR="004C1A6D" w:rsidRPr="004C1A6D">
        <w:rPr>
          <w:rFonts w:ascii="Times New Roman" w:hAnsi="Times New Roman" w:cs="Times New Roman"/>
          <w:sz w:val="24"/>
          <w:szCs w:val="24"/>
        </w:rPr>
        <w:t>ve yönetim sistemini benimsemek,</w:t>
      </w:r>
    </w:p>
    <w:p w:rsidR="004C1A6D" w:rsidRPr="004C1A6D" w:rsidRDefault="004C1A6D" w:rsidP="00F46C91">
      <w:pPr>
        <w:pStyle w:val="ListeParagraf"/>
        <w:numPr>
          <w:ilvl w:val="0"/>
          <w:numId w:val="5"/>
        </w:numPr>
        <w:spacing w:after="120" w:line="360" w:lineRule="auto"/>
        <w:jc w:val="both"/>
        <w:rPr>
          <w:rFonts w:ascii="Times New Roman" w:hAnsi="Times New Roman" w:cs="Times New Roman"/>
          <w:sz w:val="24"/>
          <w:szCs w:val="24"/>
        </w:rPr>
      </w:pPr>
      <w:r w:rsidRPr="004C1A6D">
        <w:rPr>
          <w:rFonts w:ascii="Times New Roman" w:hAnsi="Times New Roman" w:cs="Times New Roman"/>
          <w:sz w:val="24"/>
          <w:szCs w:val="24"/>
        </w:rPr>
        <w:t>Eğitim/öğretim faaliyetlerinin geliştirilmesi, güncellenmesi ve yürütülmesinde iç ve dış paydaşları önemsemek ve etkin/yeterli çıktılar ile paydaşlara katkı sağlamak,</w:t>
      </w:r>
    </w:p>
    <w:p w:rsidR="00394CA4" w:rsidRDefault="004C1A6D" w:rsidP="00F46C91">
      <w:pPr>
        <w:pStyle w:val="ListeParagraf"/>
        <w:numPr>
          <w:ilvl w:val="0"/>
          <w:numId w:val="5"/>
        </w:numPr>
        <w:spacing w:after="120" w:line="360" w:lineRule="auto"/>
        <w:jc w:val="both"/>
        <w:rPr>
          <w:rFonts w:ascii="Times New Roman" w:hAnsi="Times New Roman" w:cs="Times New Roman"/>
          <w:sz w:val="24"/>
          <w:szCs w:val="24"/>
        </w:rPr>
      </w:pPr>
      <w:r w:rsidRPr="004C1A6D">
        <w:rPr>
          <w:rFonts w:ascii="Times New Roman" w:hAnsi="Times New Roman" w:cs="Times New Roman"/>
          <w:sz w:val="24"/>
          <w:szCs w:val="24"/>
        </w:rPr>
        <w:t>Eğitim/öğretim, araştırma/geliştirme ve her türlü hizmet alanlarını geliştirerek, güncel ve</w:t>
      </w:r>
      <w:r>
        <w:rPr>
          <w:rFonts w:ascii="Times New Roman" w:hAnsi="Times New Roman" w:cs="Times New Roman"/>
          <w:sz w:val="24"/>
          <w:szCs w:val="24"/>
        </w:rPr>
        <w:t xml:space="preserve"> </w:t>
      </w:r>
      <w:r w:rsidRPr="004C1A6D">
        <w:rPr>
          <w:rFonts w:ascii="Times New Roman" w:hAnsi="Times New Roman" w:cs="Times New Roman"/>
          <w:sz w:val="24"/>
          <w:szCs w:val="24"/>
        </w:rPr>
        <w:t>dina</w:t>
      </w:r>
      <w:r w:rsidR="009500FF">
        <w:rPr>
          <w:rFonts w:ascii="Times New Roman" w:hAnsi="Times New Roman" w:cs="Times New Roman"/>
          <w:sz w:val="24"/>
          <w:szCs w:val="24"/>
        </w:rPr>
        <w:t>mik yönetim sürecini sürdürmek.</w:t>
      </w:r>
    </w:p>
    <w:p w:rsidR="00B8297C" w:rsidRDefault="00B8297C" w:rsidP="009500FF">
      <w:pPr>
        <w:spacing w:after="120" w:line="360" w:lineRule="auto"/>
        <w:rPr>
          <w:rFonts w:ascii="Times New Roman" w:hAnsi="Times New Roman" w:cs="Times New Roman"/>
          <w:b/>
          <w:sz w:val="24"/>
          <w:szCs w:val="24"/>
        </w:rPr>
      </w:pPr>
    </w:p>
    <w:p w:rsidR="009500FF" w:rsidRDefault="009500FF" w:rsidP="009500FF">
      <w:pPr>
        <w:spacing w:after="120" w:line="360" w:lineRule="auto"/>
        <w:rPr>
          <w:rFonts w:ascii="Times New Roman" w:hAnsi="Times New Roman" w:cs="Times New Roman"/>
          <w:b/>
          <w:sz w:val="24"/>
          <w:szCs w:val="24"/>
        </w:rPr>
      </w:pPr>
      <w:r w:rsidRPr="0017510E">
        <w:rPr>
          <w:rFonts w:ascii="Times New Roman" w:hAnsi="Times New Roman" w:cs="Times New Roman"/>
          <w:b/>
          <w:sz w:val="24"/>
          <w:szCs w:val="24"/>
        </w:rPr>
        <w:t>Yönetim Organı</w:t>
      </w:r>
    </w:p>
    <w:p w:rsidR="002C5EF3" w:rsidRPr="0017510E" w:rsidRDefault="002C5EF3" w:rsidP="009500FF">
      <w:pPr>
        <w:spacing w:after="120" w:line="360" w:lineRule="auto"/>
        <w:rPr>
          <w:rFonts w:ascii="Times New Roman" w:hAnsi="Times New Roman" w:cs="Times New Roman"/>
          <w:b/>
          <w:sz w:val="24"/>
          <w:szCs w:val="24"/>
        </w:rPr>
      </w:pPr>
      <w:r>
        <w:rPr>
          <w:rFonts w:ascii="Times New Roman" w:hAnsi="Times New Roman" w:cs="Times New Roman"/>
          <w:b/>
          <w:sz w:val="24"/>
          <w:szCs w:val="24"/>
        </w:rPr>
        <w:t>Merkezimizin yönetimi</w:t>
      </w:r>
    </w:p>
    <w:p w:rsidR="00267851" w:rsidRPr="000B445D" w:rsidRDefault="00267851" w:rsidP="00267851">
      <w:pPr>
        <w:pStyle w:val="ListeParagraf"/>
        <w:widowControl w:val="0"/>
        <w:numPr>
          <w:ilvl w:val="0"/>
          <w:numId w:val="8"/>
        </w:numPr>
        <w:spacing w:before="86" w:after="0" w:line="240" w:lineRule="auto"/>
        <w:contextualSpacing w:val="0"/>
        <w:jc w:val="both"/>
        <w:rPr>
          <w:rFonts w:ascii="Times New Roman" w:hAnsi="Times New Roman" w:cs="Times New Roman"/>
          <w:sz w:val="24"/>
        </w:rPr>
      </w:pPr>
      <w:r w:rsidRPr="000B445D">
        <w:rPr>
          <w:rFonts w:ascii="Times New Roman" w:hAnsi="Times New Roman" w:cs="Times New Roman"/>
          <w:sz w:val="24"/>
        </w:rPr>
        <w:t>Müdür</w:t>
      </w:r>
    </w:p>
    <w:p w:rsidR="00267851" w:rsidRPr="000B445D" w:rsidRDefault="00267851" w:rsidP="00267851">
      <w:pPr>
        <w:pStyle w:val="ListeParagraf"/>
        <w:widowControl w:val="0"/>
        <w:numPr>
          <w:ilvl w:val="0"/>
          <w:numId w:val="8"/>
        </w:numPr>
        <w:spacing w:before="86" w:after="0" w:line="240" w:lineRule="auto"/>
        <w:contextualSpacing w:val="0"/>
        <w:jc w:val="both"/>
        <w:rPr>
          <w:rFonts w:ascii="Times New Roman" w:hAnsi="Times New Roman" w:cs="Times New Roman"/>
          <w:sz w:val="24"/>
        </w:rPr>
      </w:pPr>
      <w:r w:rsidRPr="000B445D">
        <w:rPr>
          <w:rFonts w:ascii="Times New Roman" w:hAnsi="Times New Roman" w:cs="Times New Roman"/>
          <w:sz w:val="24"/>
        </w:rPr>
        <w:t>Müdür Yardımcıları</w:t>
      </w:r>
    </w:p>
    <w:p w:rsidR="00267851" w:rsidRPr="000B445D" w:rsidRDefault="00267851" w:rsidP="00267851">
      <w:pPr>
        <w:pStyle w:val="ListeParagraf"/>
        <w:widowControl w:val="0"/>
        <w:numPr>
          <w:ilvl w:val="0"/>
          <w:numId w:val="8"/>
        </w:numPr>
        <w:spacing w:before="86" w:after="0" w:line="240" w:lineRule="auto"/>
        <w:contextualSpacing w:val="0"/>
        <w:jc w:val="both"/>
        <w:rPr>
          <w:rFonts w:ascii="Times New Roman" w:hAnsi="Times New Roman" w:cs="Times New Roman"/>
          <w:sz w:val="24"/>
        </w:rPr>
      </w:pPr>
      <w:bookmarkStart w:id="5" w:name="_Hlk508618047"/>
      <w:r w:rsidRPr="000B445D">
        <w:rPr>
          <w:rFonts w:ascii="Times New Roman" w:hAnsi="Times New Roman" w:cs="Times New Roman"/>
          <w:sz w:val="24"/>
        </w:rPr>
        <w:t>Yönetim Kurulu</w:t>
      </w:r>
    </w:p>
    <w:p w:rsidR="00267851" w:rsidRPr="000B445D" w:rsidRDefault="00267851" w:rsidP="00267851">
      <w:pPr>
        <w:pStyle w:val="ListeParagraf"/>
        <w:widowControl w:val="0"/>
        <w:numPr>
          <w:ilvl w:val="0"/>
          <w:numId w:val="8"/>
        </w:numPr>
        <w:spacing w:before="86" w:after="0" w:line="240" w:lineRule="auto"/>
        <w:contextualSpacing w:val="0"/>
        <w:jc w:val="both"/>
        <w:rPr>
          <w:rFonts w:ascii="Times New Roman" w:hAnsi="Times New Roman" w:cs="Times New Roman"/>
          <w:sz w:val="24"/>
        </w:rPr>
      </w:pPr>
      <w:bookmarkStart w:id="6" w:name="_Hlk508618180"/>
      <w:bookmarkEnd w:id="5"/>
      <w:r w:rsidRPr="000B445D">
        <w:rPr>
          <w:rFonts w:ascii="Times New Roman" w:hAnsi="Times New Roman" w:cs="Times New Roman"/>
          <w:sz w:val="24"/>
        </w:rPr>
        <w:t>Danışma Kurulu</w:t>
      </w:r>
    </w:p>
    <w:bookmarkEnd w:id="6"/>
    <w:p w:rsidR="009500FF" w:rsidRPr="009500FF" w:rsidRDefault="009500FF" w:rsidP="009500FF">
      <w:pPr>
        <w:spacing w:after="120" w:line="360" w:lineRule="auto"/>
        <w:rPr>
          <w:rFonts w:ascii="Times New Roman" w:hAnsi="Times New Roman" w:cs="Times New Roman"/>
          <w:sz w:val="24"/>
          <w:szCs w:val="24"/>
        </w:rPr>
      </w:pPr>
    </w:p>
    <w:p w:rsidR="00394CA4" w:rsidRPr="004C1EF6" w:rsidRDefault="00394CA4" w:rsidP="00394CA4">
      <w:pPr>
        <w:spacing w:after="120" w:line="360" w:lineRule="auto"/>
        <w:rPr>
          <w:rFonts w:ascii="Times New Roman" w:hAnsi="Times New Roman" w:cs="Times New Roman"/>
          <w:b/>
          <w:sz w:val="24"/>
          <w:szCs w:val="24"/>
        </w:rPr>
      </w:pPr>
      <w:r w:rsidRPr="004C1EF6">
        <w:rPr>
          <w:rFonts w:ascii="Times New Roman" w:hAnsi="Times New Roman" w:cs="Times New Roman"/>
          <w:b/>
          <w:sz w:val="24"/>
          <w:szCs w:val="24"/>
        </w:rPr>
        <w:t>Kaynakların Yönetimi</w:t>
      </w:r>
    </w:p>
    <w:p w:rsidR="00394CA4" w:rsidRPr="00600DA2" w:rsidRDefault="00394CA4" w:rsidP="00394CA4">
      <w:pPr>
        <w:spacing w:after="120" w:line="360" w:lineRule="auto"/>
        <w:rPr>
          <w:rFonts w:ascii="Times New Roman" w:hAnsi="Times New Roman" w:cs="Times New Roman"/>
          <w:b/>
          <w:sz w:val="24"/>
          <w:szCs w:val="24"/>
        </w:rPr>
      </w:pPr>
      <w:r w:rsidRPr="00600DA2">
        <w:rPr>
          <w:rFonts w:ascii="Times New Roman" w:hAnsi="Times New Roman" w:cs="Times New Roman"/>
          <w:b/>
          <w:sz w:val="24"/>
          <w:szCs w:val="24"/>
        </w:rPr>
        <w:t>İdari ve Destek Personeli ihtiyacı:</w:t>
      </w:r>
    </w:p>
    <w:p w:rsidR="00A83DFF" w:rsidRPr="0079169D" w:rsidRDefault="00394CA4" w:rsidP="00394CA4">
      <w:pPr>
        <w:spacing w:after="120" w:line="360" w:lineRule="auto"/>
        <w:rPr>
          <w:rFonts w:ascii="Times New Roman" w:hAnsi="Times New Roman" w:cs="Times New Roman"/>
          <w:sz w:val="24"/>
          <w:szCs w:val="24"/>
        </w:rPr>
      </w:pPr>
      <w:r w:rsidRPr="00394CA4">
        <w:rPr>
          <w:rFonts w:ascii="Times New Roman" w:hAnsi="Times New Roman" w:cs="Times New Roman"/>
          <w:sz w:val="24"/>
          <w:szCs w:val="24"/>
        </w:rPr>
        <w:lastRenderedPageBreak/>
        <w:t>İhtiyaç bulunan alanla (yazı işleri, mutemet, sekreter vb</w:t>
      </w:r>
      <w:r w:rsidR="000A2F39">
        <w:rPr>
          <w:rFonts w:ascii="Times New Roman" w:hAnsi="Times New Roman" w:cs="Times New Roman"/>
          <w:sz w:val="24"/>
          <w:szCs w:val="24"/>
        </w:rPr>
        <w:t>.</w:t>
      </w:r>
      <w:r w:rsidRPr="00394CA4">
        <w:rPr>
          <w:rFonts w:ascii="Times New Roman" w:hAnsi="Times New Roman" w:cs="Times New Roman"/>
          <w:sz w:val="24"/>
          <w:szCs w:val="24"/>
        </w:rPr>
        <w:t>) ilgili olarak Personel İşleri Daire Başkanlığına başvurularak ilgili alana ge</w:t>
      </w:r>
      <w:r w:rsidR="0079169D">
        <w:rPr>
          <w:rFonts w:ascii="Times New Roman" w:hAnsi="Times New Roman" w:cs="Times New Roman"/>
          <w:sz w:val="24"/>
          <w:szCs w:val="24"/>
        </w:rPr>
        <w:t>rekli personel temini sağlanır.</w:t>
      </w:r>
      <w:r w:rsidR="00267851">
        <w:rPr>
          <w:rFonts w:ascii="Times New Roman" w:hAnsi="Times New Roman" w:cs="Times New Roman"/>
          <w:sz w:val="24"/>
          <w:szCs w:val="24"/>
        </w:rPr>
        <w:t xml:space="preserve"> Merkezimizin yazı işlerini yürütmesi için 2018 yılı içerisinde Rektörlük tarafından 1 personel görevlendirildi.</w:t>
      </w:r>
    </w:p>
    <w:p w:rsidR="00A83DFF" w:rsidRDefault="00394CA4" w:rsidP="00394CA4">
      <w:pPr>
        <w:spacing w:after="120" w:line="360" w:lineRule="auto"/>
        <w:rPr>
          <w:rFonts w:ascii="Times New Roman" w:hAnsi="Times New Roman" w:cs="Times New Roman"/>
          <w:b/>
          <w:sz w:val="24"/>
          <w:szCs w:val="24"/>
        </w:rPr>
      </w:pPr>
      <w:r w:rsidRPr="008645BC">
        <w:rPr>
          <w:rFonts w:ascii="Times New Roman" w:hAnsi="Times New Roman" w:cs="Times New Roman"/>
          <w:b/>
          <w:sz w:val="24"/>
          <w:szCs w:val="24"/>
        </w:rPr>
        <w:t>Cihaz/ Malzeme İhtiyacı:</w:t>
      </w:r>
    </w:p>
    <w:p w:rsidR="00243D42" w:rsidRPr="00243D42" w:rsidRDefault="000A2F39" w:rsidP="00243D4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Merkezimizde bulunan ve üretilmesi planlanan Keklik Üretim Ünitesindeki Hayvanların barındırılması için yeni hizmet binasının projelendirilerek bina yapım aşamasına geçilmesi gerekmektedir. Ayrıca </w:t>
      </w:r>
      <w:r w:rsidR="0088140F">
        <w:rPr>
          <w:rFonts w:ascii="Times New Roman" w:hAnsi="Times New Roman" w:cs="Times New Roman"/>
          <w:sz w:val="24"/>
          <w:szCs w:val="24"/>
        </w:rPr>
        <w:t xml:space="preserve">yapılması planlanan binanın bitmesi ve faaliyete girmesinden sonra </w:t>
      </w:r>
      <w:r>
        <w:rPr>
          <w:rFonts w:ascii="Times New Roman" w:hAnsi="Times New Roman" w:cs="Times New Roman"/>
          <w:sz w:val="24"/>
          <w:szCs w:val="24"/>
        </w:rPr>
        <w:t xml:space="preserve">yaban hayvanların üretim </w:t>
      </w:r>
      <w:r w:rsidR="00243D42" w:rsidRPr="00243D42">
        <w:rPr>
          <w:rFonts w:ascii="Times New Roman" w:hAnsi="Times New Roman" w:cs="Times New Roman"/>
          <w:sz w:val="24"/>
          <w:szCs w:val="24"/>
        </w:rPr>
        <w:t>İhtiyaç duyulan malzemeler belirlen</w:t>
      </w:r>
      <w:r w:rsidR="0088140F">
        <w:rPr>
          <w:rFonts w:ascii="Times New Roman" w:hAnsi="Times New Roman" w:cs="Times New Roman"/>
          <w:sz w:val="24"/>
          <w:szCs w:val="24"/>
        </w:rPr>
        <w:t>erek,</w:t>
      </w:r>
      <w:r w:rsidR="00243D42" w:rsidRPr="00243D42">
        <w:rPr>
          <w:rFonts w:ascii="Times New Roman" w:hAnsi="Times New Roman" w:cs="Times New Roman"/>
          <w:sz w:val="24"/>
          <w:szCs w:val="24"/>
        </w:rPr>
        <w:t xml:space="preserve"> bu malzemelere ait yaklaşık maliyet ve teknik şartnameler hazırlanarak Rektörlük makamı oluru ile İdari ve Mali </w:t>
      </w:r>
      <w:r w:rsidR="0088140F">
        <w:rPr>
          <w:rFonts w:ascii="Times New Roman" w:hAnsi="Times New Roman" w:cs="Times New Roman"/>
          <w:sz w:val="24"/>
          <w:szCs w:val="24"/>
        </w:rPr>
        <w:t>İşler Daire Başkanlığına iletilecektir</w:t>
      </w:r>
      <w:r w:rsidR="00EB3B76">
        <w:rPr>
          <w:rFonts w:ascii="Times New Roman" w:hAnsi="Times New Roman" w:cs="Times New Roman"/>
          <w:sz w:val="24"/>
          <w:szCs w:val="24"/>
        </w:rPr>
        <w:t>.</w:t>
      </w:r>
      <w:r w:rsidR="00243D42" w:rsidRPr="00243D42">
        <w:rPr>
          <w:rFonts w:ascii="Times New Roman" w:hAnsi="Times New Roman" w:cs="Times New Roman"/>
          <w:sz w:val="24"/>
          <w:szCs w:val="24"/>
        </w:rPr>
        <w:t xml:space="preserve"> </w:t>
      </w:r>
    </w:p>
    <w:p w:rsidR="00243D42" w:rsidRDefault="00243D42" w:rsidP="00243D42">
      <w:pPr>
        <w:spacing w:after="120" w:line="360" w:lineRule="auto"/>
        <w:jc w:val="both"/>
        <w:rPr>
          <w:rFonts w:ascii="Times New Roman" w:hAnsi="Times New Roman" w:cs="Times New Roman"/>
          <w:sz w:val="24"/>
          <w:szCs w:val="24"/>
        </w:rPr>
      </w:pPr>
      <w:r w:rsidRPr="00243D42">
        <w:rPr>
          <w:rFonts w:ascii="Times New Roman" w:hAnsi="Times New Roman" w:cs="Times New Roman"/>
          <w:sz w:val="24"/>
          <w:szCs w:val="24"/>
        </w:rPr>
        <w:t>Merkezimiz bağlı olarak üretim odaklı faaliyet gösteren Bıldırcın Ünitesi’nde elde edilen ürünler (yumurta, civciv ve farklı yaş aralığında bıldırcın ve damızlık bıldırcın) üniversitemize bağlı olarak faaliyet gösteren satış ofisi aracılığı ile tüketicilere ve yetiştiricilere sunulmaktadır. Bu sayede üniversitemizde üretim odaklı bir</w:t>
      </w:r>
      <w:r w:rsidR="00EB3B76">
        <w:rPr>
          <w:rFonts w:ascii="Times New Roman" w:hAnsi="Times New Roman" w:cs="Times New Roman"/>
          <w:sz w:val="24"/>
          <w:szCs w:val="24"/>
        </w:rPr>
        <w:t xml:space="preserve"> merkez olarak faaliyetlerimizi </w:t>
      </w:r>
      <w:r w:rsidRPr="00243D42">
        <w:rPr>
          <w:rFonts w:ascii="Times New Roman" w:hAnsi="Times New Roman" w:cs="Times New Roman"/>
          <w:sz w:val="24"/>
          <w:szCs w:val="24"/>
        </w:rPr>
        <w:t xml:space="preserve">sunmaktayız. </w:t>
      </w:r>
    </w:p>
    <w:p w:rsidR="008645BC" w:rsidRDefault="008645BC" w:rsidP="00243D42">
      <w:pPr>
        <w:spacing w:after="120" w:line="360" w:lineRule="auto"/>
        <w:rPr>
          <w:rFonts w:ascii="Times New Roman" w:hAnsi="Times New Roman" w:cs="Times New Roman"/>
          <w:b/>
          <w:sz w:val="24"/>
          <w:szCs w:val="24"/>
        </w:rPr>
      </w:pPr>
    </w:p>
    <w:p w:rsidR="00394CA4" w:rsidRPr="00600DA2" w:rsidRDefault="00394CA4" w:rsidP="00243D42">
      <w:pPr>
        <w:spacing w:after="120" w:line="360" w:lineRule="auto"/>
        <w:rPr>
          <w:rFonts w:ascii="Times New Roman" w:hAnsi="Times New Roman" w:cs="Times New Roman"/>
          <w:b/>
          <w:sz w:val="24"/>
          <w:szCs w:val="24"/>
        </w:rPr>
      </w:pPr>
      <w:r w:rsidRPr="00600DA2">
        <w:rPr>
          <w:rFonts w:ascii="Times New Roman" w:hAnsi="Times New Roman" w:cs="Times New Roman"/>
          <w:b/>
          <w:sz w:val="24"/>
          <w:szCs w:val="24"/>
        </w:rPr>
        <w:t>Bilgi Yönetim Sistemi</w:t>
      </w:r>
    </w:p>
    <w:p w:rsidR="00243D42" w:rsidRPr="00243D42" w:rsidRDefault="00243D42" w:rsidP="008645BC">
      <w:pPr>
        <w:spacing w:after="120" w:line="360" w:lineRule="auto"/>
        <w:jc w:val="both"/>
        <w:rPr>
          <w:rFonts w:ascii="Times New Roman" w:hAnsi="Times New Roman" w:cs="Times New Roman"/>
          <w:sz w:val="24"/>
          <w:szCs w:val="24"/>
        </w:rPr>
      </w:pPr>
      <w:r w:rsidRPr="00243D42">
        <w:rPr>
          <w:rFonts w:ascii="Times New Roman" w:hAnsi="Times New Roman" w:cs="Times New Roman"/>
          <w:sz w:val="24"/>
          <w:szCs w:val="24"/>
        </w:rPr>
        <w:t>Merkezde çalışma yapacak öğretim elemanlarının çalışmaları</w:t>
      </w:r>
      <w:r>
        <w:rPr>
          <w:rFonts w:ascii="Times New Roman" w:hAnsi="Times New Roman" w:cs="Times New Roman"/>
          <w:sz w:val="24"/>
          <w:szCs w:val="24"/>
        </w:rPr>
        <w:t xml:space="preserve"> için merkezimizden izin almaları gerekmektedir. Araştırma konu başlığı, gerekli hayvan sayısı, alet ve </w:t>
      </w:r>
      <w:proofErr w:type="gramStart"/>
      <w:r>
        <w:rPr>
          <w:rFonts w:ascii="Times New Roman" w:hAnsi="Times New Roman" w:cs="Times New Roman"/>
          <w:sz w:val="24"/>
          <w:szCs w:val="24"/>
        </w:rPr>
        <w:t>ekipmanlar</w:t>
      </w:r>
      <w:proofErr w:type="gramEnd"/>
      <w:r>
        <w:rPr>
          <w:rFonts w:ascii="Times New Roman" w:hAnsi="Times New Roman" w:cs="Times New Roman"/>
          <w:sz w:val="24"/>
          <w:szCs w:val="24"/>
        </w:rPr>
        <w:t xml:space="preserve"> araştırmacıların merkezimize EBYS üzerinden başvuruları değerlendirilerek başvuru sırasına, merkezin üretim durumu ve alet ve ekipmanların uygunluğuna göre gerekli izinler verilmektedir. Araştırmacıların yapmış olduğu çalışmalarından elde edilen çıktılar merkezimizin faaliyet raporuna işlenmektedir.</w:t>
      </w:r>
    </w:p>
    <w:p w:rsidR="004A3B5C" w:rsidRDefault="004A3B5C" w:rsidP="008645BC">
      <w:pPr>
        <w:spacing w:after="120" w:line="360" w:lineRule="auto"/>
        <w:jc w:val="both"/>
        <w:rPr>
          <w:rFonts w:ascii="Times New Roman" w:hAnsi="Times New Roman" w:cs="Times New Roman"/>
          <w:sz w:val="24"/>
          <w:szCs w:val="24"/>
        </w:rPr>
      </w:pPr>
      <w:r w:rsidRPr="004A3B5C">
        <w:rPr>
          <w:rFonts w:ascii="Times New Roman" w:hAnsi="Times New Roman" w:cs="Times New Roman"/>
          <w:sz w:val="24"/>
          <w:szCs w:val="24"/>
        </w:rPr>
        <w:t xml:space="preserve">Merkez yapacağı çalışmaları </w:t>
      </w:r>
      <w:r w:rsidR="008645BC">
        <w:rPr>
          <w:rFonts w:ascii="Times New Roman" w:hAnsi="Times New Roman" w:cs="Times New Roman"/>
          <w:sz w:val="24"/>
          <w:szCs w:val="24"/>
        </w:rPr>
        <w:t xml:space="preserve">Rektörlüğün bilgisi doğrultusunda ihtiyaç duyulduğunda </w:t>
      </w:r>
      <w:r w:rsidRPr="004A3B5C">
        <w:rPr>
          <w:rFonts w:ascii="Times New Roman" w:hAnsi="Times New Roman" w:cs="Times New Roman"/>
          <w:sz w:val="24"/>
          <w:szCs w:val="24"/>
        </w:rPr>
        <w:t xml:space="preserve">yazılı ve görsel medya üzerinden kamuoyuna duyuracaktır. Bu amaçla </w:t>
      </w:r>
      <w:r w:rsidR="008645BC">
        <w:rPr>
          <w:rFonts w:ascii="Times New Roman" w:hAnsi="Times New Roman" w:cs="Times New Roman"/>
          <w:sz w:val="24"/>
          <w:szCs w:val="24"/>
        </w:rPr>
        <w:t xml:space="preserve">ihtiyaç halinde </w:t>
      </w:r>
      <w:r w:rsidRPr="004A3B5C">
        <w:rPr>
          <w:rFonts w:ascii="Times New Roman" w:hAnsi="Times New Roman" w:cs="Times New Roman"/>
          <w:sz w:val="24"/>
          <w:szCs w:val="24"/>
        </w:rPr>
        <w:t xml:space="preserve">web sayfası (www.yabanmer.siirt.edu.tr), </w:t>
      </w:r>
      <w:proofErr w:type="gramStart"/>
      <w:r w:rsidRPr="004A3B5C">
        <w:rPr>
          <w:rFonts w:ascii="Times New Roman" w:hAnsi="Times New Roman" w:cs="Times New Roman"/>
          <w:sz w:val="24"/>
          <w:szCs w:val="24"/>
        </w:rPr>
        <w:t xml:space="preserve">görsel </w:t>
      </w:r>
      <w:r w:rsidR="0088140F">
        <w:rPr>
          <w:rFonts w:ascii="Times New Roman" w:hAnsi="Times New Roman" w:cs="Times New Roman"/>
          <w:sz w:val="24"/>
          <w:szCs w:val="24"/>
        </w:rPr>
        <w:t xml:space="preserve"> ve</w:t>
      </w:r>
      <w:proofErr w:type="gramEnd"/>
      <w:r w:rsidR="0088140F">
        <w:rPr>
          <w:rFonts w:ascii="Times New Roman" w:hAnsi="Times New Roman" w:cs="Times New Roman"/>
          <w:sz w:val="24"/>
          <w:szCs w:val="24"/>
        </w:rPr>
        <w:t xml:space="preserve"> diğer </w:t>
      </w:r>
      <w:r w:rsidRPr="004A3B5C">
        <w:rPr>
          <w:rFonts w:ascii="Times New Roman" w:hAnsi="Times New Roman" w:cs="Times New Roman"/>
          <w:sz w:val="24"/>
          <w:szCs w:val="24"/>
        </w:rPr>
        <w:t>medya (AA, TRT, kanal 56</w:t>
      </w:r>
      <w:r w:rsidR="0088140F">
        <w:rPr>
          <w:rFonts w:ascii="Times New Roman" w:hAnsi="Times New Roman" w:cs="Times New Roman"/>
          <w:sz w:val="24"/>
          <w:szCs w:val="24"/>
        </w:rPr>
        <w:t xml:space="preserve"> vb.</w:t>
      </w:r>
      <w:r w:rsidRPr="004A3B5C">
        <w:rPr>
          <w:rFonts w:ascii="Times New Roman" w:hAnsi="Times New Roman" w:cs="Times New Roman"/>
          <w:sz w:val="24"/>
          <w:szCs w:val="24"/>
        </w:rPr>
        <w:t>) ve radyo programlarıyla kamuoyu bilgilendirmesi yapılacaktır.</w:t>
      </w:r>
    </w:p>
    <w:p w:rsidR="007A7945" w:rsidRPr="00F9470E" w:rsidRDefault="00821FFD" w:rsidP="00D34395">
      <w:pPr>
        <w:spacing w:after="120" w:line="360" w:lineRule="auto"/>
        <w:rPr>
          <w:rFonts w:ascii="Times New Roman" w:hAnsi="Times New Roman" w:cs="Times New Roman"/>
          <w:b/>
          <w:sz w:val="24"/>
          <w:szCs w:val="24"/>
        </w:rPr>
      </w:pPr>
      <w:r w:rsidRPr="00F9470E">
        <w:rPr>
          <w:rFonts w:ascii="Times New Roman" w:hAnsi="Times New Roman" w:cs="Times New Roman"/>
          <w:b/>
          <w:sz w:val="24"/>
          <w:szCs w:val="24"/>
        </w:rPr>
        <w:t>E.</w:t>
      </w:r>
      <w:r w:rsidR="0088140F">
        <w:rPr>
          <w:rFonts w:ascii="Times New Roman" w:hAnsi="Times New Roman" w:cs="Times New Roman"/>
          <w:b/>
          <w:sz w:val="24"/>
          <w:szCs w:val="24"/>
        </w:rPr>
        <w:t xml:space="preserve"> </w:t>
      </w:r>
      <w:r w:rsidRPr="00F9470E">
        <w:rPr>
          <w:rFonts w:ascii="Times New Roman" w:hAnsi="Times New Roman" w:cs="Times New Roman"/>
          <w:b/>
          <w:sz w:val="24"/>
          <w:szCs w:val="24"/>
        </w:rPr>
        <w:t>Sonuç ve Değerlendirme</w:t>
      </w:r>
    </w:p>
    <w:p w:rsidR="0086569D" w:rsidRPr="00F9470E" w:rsidRDefault="004A3B5C" w:rsidP="0088140F">
      <w:pPr>
        <w:pStyle w:val="WW-NormalWeb1"/>
        <w:spacing w:before="0" w:after="120" w:line="360" w:lineRule="auto"/>
        <w:ind w:firstLine="0"/>
      </w:pPr>
      <w:r w:rsidRPr="004A3B5C">
        <w:t xml:space="preserve">Siirt Üniversitesi Yaban Hayvanları Koruma Rehabilitasyon Uygulama ve Araştırma Merkezi kurulduğu günden itibaren bölge yaban hayatı ile ilgili araştırmalar yapmış, Orman ve Su İşleri İl Müdürlüğü ile toplantılar gerçekleştirmiş, bölgedeki hayvan </w:t>
      </w:r>
      <w:proofErr w:type="gramStart"/>
      <w:r w:rsidRPr="004A3B5C">
        <w:t>popülasyonuyla</w:t>
      </w:r>
      <w:proofErr w:type="gramEnd"/>
      <w:r w:rsidRPr="004A3B5C">
        <w:t xml:space="preserve"> ilgili </w:t>
      </w:r>
      <w:r w:rsidRPr="004A3B5C">
        <w:lastRenderedPageBreak/>
        <w:t xml:space="preserve">araştırmalar gerçekleştirmiştir. Bu araştırmalar neticesinde merkez kurulmuştur. Hali hazırda Keklik Üretim İstasyonunun kuruluşu ile ilgili çalışmalar </w:t>
      </w:r>
      <w:r w:rsidR="0088140F">
        <w:t>ve bina projelendirilmesi ile ilgili çalışmalar devam etmektedir. M</w:t>
      </w:r>
      <w:r w:rsidRPr="004A3B5C">
        <w:t xml:space="preserve">erkez bünyesinde Bıldırcın Ünitesi bulunmakta olup bu ünite ile öğrencilere eğitim hizmeti sunulmakta, akademisyenlere bilimsel çalışmalar için </w:t>
      </w:r>
      <w:r w:rsidR="0088140F" w:rsidRPr="004A3B5C">
        <w:t>imkânlar</w:t>
      </w:r>
      <w:r w:rsidRPr="004A3B5C">
        <w:t xml:space="preserve"> sağlanmakta, Siirt ili için yetiştiriciliğini yapmak isteyenlere yeni bir iş imkânı sunmakta hem de doğaya bıldırcın salınımı yapılarak doğal dengeye katkı sağlanmaktadır.</w:t>
      </w:r>
      <w:r w:rsidR="0088140F">
        <w:t xml:space="preserve"> </w:t>
      </w:r>
      <w:r w:rsidR="0070016A">
        <w:t>Keklik Üretim İstasyonu ile ilgili bina yapım aşaması bittikten ve üretim için Kesin İzin alındıktan sonra diğer yaban hayvanları için üretilecek yeni faaliyetler öngörülmektedir.</w:t>
      </w:r>
    </w:p>
    <w:sectPr w:rsidR="0086569D" w:rsidRPr="00F9470E" w:rsidSect="001E30CF">
      <w:footerReference w:type="default" r:id="rId13"/>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4C" w:rsidRDefault="003D544C" w:rsidP="00C602B0">
      <w:pPr>
        <w:spacing w:after="0" w:line="240" w:lineRule="auto"/>
      </w:pPr>
      <w:r>
        <w:separator/>
      </w:r>
    </w:p>
  </w:endnote>
  <w:endnote w:type="continuationSeparator" w:id="0">
    <w:p w:rsidR="003D544C" w:rsidRDefault="003D544C" w:rsidP="00C6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B0" w:rsidRDefault="00C602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4C" w:rsidRDefault="003D544C" w:rsidP="00C602B0">
      <w:pPr>
        <w:spacing w:after="0" w:line="240" w:lineRule="auto"/>
      </w:pPr>
      <w:r>
        <w:separator/>
      </w:r>
    </w:p>
  </w:footnote>
  <w:footnote w:type="continuationSeparator" w:id="0">
    <w:p w:rsidR="003D544C" w:rsidRDefault="003D544C" w:rsidP="00C60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6BB1"/>
    <w:multiLevelType w:val="hybridMultilevel"/>
    <w:tmpl w:val="89DAFA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A77CBA"/>
    <w:multiLevelType w:val="hybridMultilevel"/>
    <w:tmpl w:val="5F605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9B5C71"/>
    <w:multiLevelType w:val="hybridMultilevel"/>
    <w:tmpl w:val="5F580B16"/>
    <w:lvl w:ilvl="0" w:tplc="8AF684A8">
      <w:start w:val="1"/>
      <w:numFmt w:val="bullet"/>
      <w:lvlText w:val="•"/>
      <w:lvlJc w:val="left"/>
      <w:pPr>
        <w:tabs>
          <w:tab w:val="num" w:pos="720"/>
        </w:tabs>
        <w:ind w:left="720" w:hanging="360"/>
      </w:pPr>
      <w:rPr>
        <w:rFonts w:ascii="Arial" w:hAnsi="Arial" w:hint="default"/>
      </w:rPr>
    </w:lvl>
    <w:lvl w:ilvl="1" w:tplc="88F23C70">
      <w:numFmt w:val="bullet"/>
      <w:lvlText w:val="–"/>
      <w:lvlJc w:val="left"/>
      <w:pPr>
        <w:tabs>
          <w:tab w:val="num" w:pos="1440"/>
        </w:tabs>
        <w:ind w:left="1440" w:hanging="360"/>
      </w:pPr>
      <w:rPr>
        <w:rFonts w:ascii="Arial" w:hAnsi="Arial" w:hint="default"/>
      </w:rPr>
    </w:lvl>
    <w:lvl w:ilvl="2" w:tplc="21AC4F02" w:tentative="1">
      <w:start w:val="1"/>
      <w:numFmt w:val="bullet"/>
      <w:lvlText w:val="•"/>
      <w:lvlJc w:val="left"/>
      <w:pPr>
        <w:tabs>
          <w:tab w:val="num" w:pos="2160"/>
        </w:tabs>
        <w:ind w:left="2160" w:hanging="360"/>
      </w:pPr>
      <w:rPr>
        <w:rFonts w:ascii="Arial" w:hAnsi="Arial" w:hint="default"/>
      </w:rPr>
    </w:lvl>
    <w:lvl w:ilvl="3" w:tplc="8DD6F202" w:tentative="1">
      <w:start w:val="1"/>
      <w:numFmt w:val="bullet"/>
      <w:lvlText w:val="•"/>
      <w:lvlJc w:val="left"/>
      <w:pPr>
        <w:tabs>
          <w:tab w:val="num" w:pos="2880"/>
        </w:tabs>
        <w:ind w:left="2880" w:hanging="360"/>
      </w:pPr>
      <w:rPr>
        <w:rFonts w:ascii="Arial" w:hAnsi="Arial" w:hint="default"/>
      </w:rPr>
    </w:lvl>
    <w:lvl w:ilvl="4" w:tplc="F188815E" w:tentative="1">
      <w:start w:val="1"/>
      <w:numFmt w:val="bullet"/>
      <w:lvlText w:val="•"/>
      <w:lvlJc w:val="left"/>
      <w:pPr>
        <w:tabs>
          <w:tab w:val="num" w:pos="3600"/>
        </w:tabs>
        <w:ind w:left="3600" w:hanging="360"/>
      </w:pPr>
      <w:rPr>
        <w:rFonts w:ascii="Arial" w:hAnsi="Arial" w:hint="default"/>
      </w:rPr>
    </w:lvl>
    <w:lvl w:ilvl="5" w:tplc="50F8ACBE" w:tentative="1">
      <w:start w:val="1"/>
      <w:numFmt w:val="bullet"/>
      <w:lvlText w:val="•"/>
      <w:lvlJc w:val="left"/>
      <w:pPr>
        <w:tabs>
          <w:tab w:val="num" w:pos="4320"/>
        </w:tabs>
        <w:ind w:left="4320" w:hanging="360"/>
      </w:pPr>
      <w:rPr>
        <w:rFonts w:ascii="Arial" w:hAnsi="Arial" w:hint="default"/>
      </w:rPr>
    </w:lvl>
    <w:lvl w:ilvl="6" w:tplc="7AF4509E" w:tentative="1">
      <w:start w:val="1"/>
      <w:numFmt w:val="bullet"/>
      <w:lvlText w:val="•"/>
      <w:lvlJc w:val="left"/>
      <w:pPr>
        <w:tabs>
          <w:tab w:val="num" w:pos="5040"/>
        </w:tabs>
        <w:ind w:left="5040" w:hanging="360"/>
      </w:pPr>
      <w:rPr>
        <w:rFonts w:ascii="Arial" w:hAnsi="Arial" w:hint="default"/>
      </w:rPr>
    </w:lvl>
    <w:lvl w:ilvl="7" w:tplc="2446E03E" w:tentative="1">
      <w:start w:val="1"/>
      <w:numFmt w:val="bullet"/>
      <w:lvlText w:val="•"/>
      <w:lvlJc w:val="left"/>
      <w:pPr>
        <w:tabs>
          <w:tab w:val="num" w:pos="5760"/>
        </w:tabs>
        <w:ind w:left="5760" w:hanging="360"/>
      </w:pPr>
      <w:rPr>
        <w:rFonts w:ascii="Arial" w:hAnsi="Arial" w:hint="default"/>
      </w:rPr>
    </w:lvl>
    <w:lvl w:ilvl="8" w:tplc="2710F36A" w:tentative="1">
      <w:start w:val="1"/>
      <w:numFmt w:val="bullet"/>
      <w:lvlText w:val="•"/>
      <w:lvlJc w:val="left"/>
      <w:pPr>
        <w:tabs>
          <w:tab w:val="num" w:pos="6480"/>
        </w:tabs>
        <w:ind w:left="6480" w:hanging="360"/>
      </w:pPr>
      <w:rPr>
        <w:rFonts w:ascii="Arial" w:hAnsi="Arial" w:hint="default"/>
      </w:rPr>
    </w:lvl>
  </w:abstractNum>
  <w:abstractNum w:abstractNumId="3">
    <w:nsid w:val="22332E4E"/>
    <w:multiLevelType w:val="hybridMultilevel"/>
    <w:tmpl w:val="5792E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E858A9"/>
    <w:multiLevelType w:val="hybridMultilevel"/>
    <w:tmpl w:val="27703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2B08E4"/>
    <w:multiLevelType w:val="hybridMultilevel"/>
    <w:tmpl w:val="CD281EF2"/>
    <w:lvl w:ilvl="0" w:tplc="64B28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F24803"/>
    <w:multiLevelType w:val="hybridMultilevel"/>
    <w:tmpl w:val="A00EA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442305"/>
    <w:multiLevelType w:val="hybridMultilevel"/>
    <w:tmpl w:val="45BA6B38"/>
    <w:lvl w:ilvl="0" w:tplc="64B28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1050"/>
    <w:rsid w:val="000065D3"/>
    <w:rsid w:val="0001346F"/>
    <w:rsid w:val="00023072"/>
    <w:rsid w:val="0003073D"/>
    <w:rsid w:val="00041CD6"/>
    <w:rsid w:val="000463C7"/>
    <w:rsid w:val="00054FF0"/>
    <w:rsid w:val="00056DC0"/>
    <w:rsid w:val="00060522"/>
    <w:rsid w:val="000700F5"/>
    <w:rsid w:val="00070DF2"/>
    <w:rsid w:val="00072A87"/>
    <w:rsid w:val="00084836"/>
    <w:rsid w:val="00085736"/>
    <w:rsid w:val="0009247C"/>
    <w:rsid w:val="000A2F39"/>
    <w:rsid w:val="000B5243"/>
    <w:rsid w:val="000C7FF8"/>
    <w:rsid w:val="000F2E94"/>
    <w:rsid w:val="00106972"/>
    <w:rsid w:val="001076A5"/>
    <w:rsid w:val="001106BA"/>
    <w:rsid w:val="00120966"/>
    <w:rsid w:val="00133689"/>
    <w:rsid w:val="00142245"/>
    <w:rsid w:val="001512D6"/>
    <w:rsid w:val="00155DDB"/>
    <w:rsid w:val="00166222"/>
    <w:rsid w:val="0017510E"/>
    <w:rsid w:val="00192E5E"/>
    <w:rsid w:val="001A37AA"/>
    <w:rsid w:val="001B0315"/>
    <w:rsid w:val="001B5909"/>
    <w:rsid w:val="001C7C56"/>
    <w:rsid w:val="001D46D1"/>
    <w:rsid w:val="001E30CF"/>
    <w:rsid w:val="002043ED"/>
    <w:rsid w:val="00224F92"/>
    <w:rsid w:val="00225980"/>
    <w:rsid w:val="00243D42"/>
    <w:rsid w:val="00250FE2"/>
    <w:rsid w:val="002575EF"/>
    <w:rsid w:val="00257BD3"/>
    <w:rsid w:val="00267851"/>
    <w:rsid w:val="002800B1"/>
    <w:rsid w:val="00286BBF"/>
    <w:rsid w:val="002A1519"/>
    <w:rsid w:val="002A197B"/>
    <w:rsid w:val="002B35EA"/>
    <w:rsid w:val="002C5EF3"/>
    <w:rsid w:val="002D488D"/>
    <w:rsid w:val="002E032D"/>
    <w:rsid w:val="00333C9B"/>
    <w:rsid w:val="00334BED"/>
    <w:rsid w:val="00334E60"/>
    <w:rsid w:val="00394CA4"/>
    <w:rsid w:val="00396141"/>
    <w:rsid w:val="003A04C8"/>
    <w:rsid w:val="003B2726"/>
    <w:rsid w:val="003C4B58"/>
    <w:rsid w:val="003C4CAB"/>
    <w:rsid w:val="003D4343"/>
    <w:rsid w:val="003D544C"/>
    <w:rsid w:val="00403977"/>
    <w:rsid w:val="004044EF"/>
    <w:rsid w:val="00405F21"/>
    <w:rsid w:val="004062F8"/>
    <w:rsid w:val="00420F40"/>
    <w:rsid w:val="004228B8"/>
    <w:rsid w:val="00424344"/>
    <w:rsid w:val="00430B80"/>
    <w:rsid w:val="00444298"/>
    <w:rsid w:val="00445CD3"/>
    <w:rsid w:val="00451427"/>
    <w:rsid w:val="00451AB3"/>
    <w:rsid w:val="00451CC9"/>
    <w:rsid w:val="00457B2A"/>
    <w:rsid w:val="0048222F"/>
    <w:rsid w:val="00490212"/>
    <w:rsid w:val="004940AF"/>
    <w:rsid w:val="004A0255"/>
    <w:rsid w:val="004A2734"/>
    <w:rsid w:val="004A290E"/>
    <w:rsid w:val="004A3B5C"/>
    <w:rsid w:val="004A7A3C"/>
    <w:rsid w:val="004A7CED"/>
    <w:rsid w:val="004B03BD"/>
    <w:rsid w:val="004C1A6D"/>
    <w:rsid w:val="004C1EF6"/>
    <w:rsid w:val="004E0FC7"/>
    <w:rsid w:val="004E689F"/>
    <w:rsid w:val="004F33B5"/>
    <w:rsid w:val="00502AFF"/>
    <w:rsid w:val="00515FB5"/>
    <w:rsid w:val="005165DE"/>
    <w:rsid w:val="00553C2B"/>
    <w:rsid w:val="00566E63"/>
    <w:rsid w:val="0058083E"/>
    <w:rsid w:val="0058121E"/>
    <w:rsid w:val="00582FD2"/>
    <w:rsid w:val="005968FB"/>
    <w:rsid w:val="005A3AAF"/>
    <w:rsid w:val="005B45F2"/>
    <w:rsid w:val="005B5411"/>
    <w:rsid w:val="005B7024"/>
    <w:rsid w:val="005C2379"/>
    <w:rsid w:val="005D4041"/>
    <w:rsid w:val="005E0092"/>
    <w:rsid w:val="00600DA2"/>
    <w:rsid w:val="00601F30"/>
    <w:rsid w:val="00602259"/>
    <w:rsid w:val="00604B86"/>
    <w:rsid w:val="00622539"/>
    <w:rsid w:val="00623309"/>
    <w:rsid w:val="00623AD1"/>
    <w:rsid w:val="00637175"/>
    <w:rsid w:val="006442C9"/>
    <w:rsid w:val="00656C3F"/>
    <w:rsid w:val="00664630"/>
    <w:rsid w:val="00670EBD"/>
    <w:rsid w:val="006719D4"/>
    <w:rsid w:val="00674297"/>
    <w:rsid w:val="006856A5"/>
    <w:rsid w:val="00695B1C"/>
    <w:rsid w:val="006D1289"/>
    <w:rsid w:val="006D17CC"/>
    <w:rsid w:val="006E5CA1"/>
    <w:rsid w:val="006E635B"/>
    <w:rsid w:val="006E757A"/>
    <w:rsid w:val="006F0983"/>
    <w:rsid w:val="006F1261"/>
    <w:rsid w:val="006F39B4"/>
    <w:rsid w:val="006F63C8"/>
    <w:rsid w:val="0070016A"/>
    <w:rsid w:val="00700516"/>
    <w:rsid w:val="00703E5C"/>
    <w:rsid w:val="00711050"/>
    <w:rsid w:val="00714C31"/>
    <w:rsid w:val="00734829"/>
    <w:rsid w:val="00742C7C"/>
    <w:rsid w:val="00766F30"/>
    <w:rsid w:val="0079169D"/>
    <w:rsid w:val="007934DC"/>
    <w:rsid w:val="00796312"/>
    <w:rsid w:val="007A1C74"/>
    <w:rsid w:val="007A7945"/>
    <w:rsid w:val="007B5F3F"/>
    <w:rsid w:val="007E7600"/>
    <w:rsid w:val="007F309D"/>
    <w:rsid w:val="00821FFD"/>
    <w:rsid w:val="0083050B"/>
    <w:rsid w:val="00834F71"/>
    <w:rsid w:val="008432B8"/>
    <w:rsid w:val="00844179"/>
    <w:rsid w:val="00852813"/>
    <w:rsid w:val="008538C1"/>
    <w:rsid w:val="00860F0B"/>
    <w:rsid w:val="008645BC"/>
    <w:rsid w:val="0086569D"/>
    <w:rsid w:val="00873F13"/>
    <w:rsid w:val="0087752F"/>
    <w:rsid w:val="0088140F"/>
    <w:rsid w:val="00885F58"/>
    <w:rsid w:val="008A38AE"/>
    <w:rsid w:val="008B2ABE"/>
    <w:rsid w:val="008C3FC1"/>
    <w:rsid w:val="008D16F0"/>
    <w:rsid w:val="008E1F07"/>
    <w:rsid w:val="008E47E7"/>
    <w:rsid w:val="008E5D54"/>
    <w:rsid w:val="00910BC6"/>
    <w:rsid w:val="00912CCC"/>
    <w:rsid w:val="009249C0"/>
    <w:rsid w:val="00937A60"/>
    <w:rsid w:val="00940528"/>
    <w:rsid w:val="009500FF"/>
    <w:rsid w:val="00951DF0"/>
    <w:rsid w:val="009625D9"/>
    <w:rsid w:val="00973049"/>
    <w:rsid w:val="009737F8"/>
    <w:rsid w:val="00984BED"/>
    <w:rsid w:val="00987D4F"/>
    <w:rsid w:val="009B0255"/>
    <w:rsid w:val="009D23E5"/>
    <w:rsid w:val="009F137D"/>
    <w:rsid w:val="009F7E0A"/>
    <w:rsid w:val="00A042A3"/>
    <w:rsid w:val="00A079B5"/>
    <w:rsid w:val="00A2160F"/>
    <w:rsid w:val="00A34428"/>
    <w:rsid w:val="00A70457"/>
    <w:rsid w:val="00A777FA"/>
    <w:rsid w:val="00A83DFF"/>
    <w:rsid w:val="00A85194"/>
    <w:rsid w:val="00A95DFC"/>
    <w:rsid w:val="00AA42FE"/>
    <w:rsid w:val="00AB0B32"/>
    <w:rsid w:val="00AB6F04"/>
    <w:rsid w:val="00AB7229"/>
    <w:rsid w:val="00AC00BF"/>
    <w:rsid w:val="00AC7301"/>
    <w:rsid w:val="00AE3358"/>
    <w:rsid w:val="00AF2A84"/>
    <w:rsid w:val="00B11FC6"/>
    <w:rsid w:val="00B141C6"/>
    <w:rsid w:val="00B32DB5"/>
    <w:rsid w:val="00B449F8"/>
    <w:rsid w:val="00B51A4F"/>
    <w:rsid w:val="00B52BC9"/>
    <w:rsid w:val="00B54458"/>
    <w:rsid w:val="00B8297C"/>
    <w:rsid w:val="00BA3B4E"/>
    <w:rsid w:val="00BD3278"/>
    <w:rsid w:val="00BD708E"/>
    <w:rsid w:val="00BD73F0"/>
    <w:rsid w:val="00BF4B76"/>
    <w:rsid w:val="00BF7E64"/>
    <w:rsid w:val="00C0025B"/>
    <w:rsid w:val="00C020F1"/>
    <w:rsid w:val="00C15B69"/>
    <w:rsid w:val="00C24315"/>
    <w:rsid w:val="00C24F38"/>
    <w:rsid w:val="00C33444"/>
    <w:rsid w:val="00C5512F"/>
    <w:rsid w:val="00C602B0"/>
    <w:rsid w:val="00C62215"/>
    <w:rsid w:val="00C66027"/>
    <w:rsid w:val="00C675EE"/>
    <w:rsid w:val="00C82C1D"/>
    <w:rsid w:val="00C866C2"/>
    <w:rsid w:val="00C9256F"/>
    <w:rsid w:val="00C96448"/>
    <w:rsid w:val="00CC19E0"/>
    <w:rsid w:val="00CC2B03"/>
    <w:rsid w:val="00CE6A46"/>
    <w:rsid w:val="00CF2C82"/>
    <w:rsid w:val="00D05B48"/>
    <w:rsid w:val="00D063F5"/>
    <w:rsid w:val="00D1688C"/>
    <w:rsid w:val="00D27ECE"/>
    <w:rsid w:val="00D34395"/>
    <w:rsid w:val="00D510A8"/>
    <w:rsid w:val="00D63E1C"/>
    <w:rsid w:val="00D66494"/>
    <w:rsid w:val="00D7406B"/>
    <w:rsid w:val="00D77CA7"/>
    <w:rsid w:val="00D83428"/>
    <w:rsid w:val="00D860ED"/>
    <w:rsid w:val="00DB5A4D"/>
    <w:rsid w:val="00DC155A"/>
    <w:rsid w:val="00DE49F4"/>
    <w:rsid w:val="00E34DEA"/>
    <w:rsid w:val="00E3515A"/>
    <w:rsid w:val="00E35DFD"/>
    <w:rsid w:val="00E376F5"/>
    <w:rsid w:val="00E57524"/>
    <w:rsid w:val="00E71574"/>
    <w:rsid w:val="00E82F2E"/>
    <w:rsid w:val="00E82FEA"/>
    <w:rsid w:val="00E90028"/>
    <w:rsid w:val="00EB35C1"/>
    <w:rsid w:val="00EB3B76"/>
    <w:rsid w:val="00EB7696"/>
    <w:rsid w:val="00EC3A86"/>
    <w:rsid w:val="00EE62D1"/>
    <w:rsid w:val="00EE72F7"/>
    <w:rsid w:val="00F20ACE"/>
    <w:rsid w:val="00F270BB"/>
    <w:rsid w:val="00F35115"/>
    <w:rsid w:val="00F43A7A"/>
    <w:rsid w:val="00F46C91"/>
    <w:rsid w:val="00F56082"/>
    <w:rsid w:val="00F73B1E"/>
    <w:rsid w:val="00F75A46"/>
    <w:rsid w:val="00F87E1A"/>
    <w:rsid w:val="00F906E2"/>
    <w:rsid w:val="00F925C0"/>
    <w:rsid w:val="00F9470E"/>
    <w:rsid w:val="00FB0586"/>
    <w:rsid w:val="00FC625A"/>
    <w:rsid w:val="00FD4DBF"/>
    <w:rsid w:val="00FD67B8"/>
    <w:rsid w:val="00FE0B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C6"/>
  </w:style>
  <w:style w:type="paragraph" w:styleId="Balk2">
    <w:name w:val="heading 2"/>
    <w:basedOn w:val="Normal"/>
    <w:next w:val="Normal"/>
    <w:link w:val="Balk2Char"/>
    <w:uiPriority w:val="9"/>
    <w:unhideWhenUsed/>
    <w:qFormat/>
    <w:rsid w:val="00873F13"/>
    <w:pPr>
      <w:keepNext/>
      <w:keepLines/>
      <w:spacing w:before="240" w:after="240" w:line="360" w:lineRule="auto"/>
      <w:jc w:val="both"/>
      <w:outlineLvl w:val="1"/>
    </w:pPr>
    <w:rPr>
      <w:rFonts w:ascii="Times New Roman" w:eastAsiaTheme="majorEastAsia" w:hAnsi="Times New Roman" w:cstheme="majorBidi"/>
      <w:b/>
      <w:color w:val="000000" w:themeColor="text1"/>
      <w:sz w:val="24"/>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197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34829"/>
    <w:pPr>
      <w:ind w:left="720"/>
      <w:contextualSpacing/>
    </w:pPr>
  </w:style>
  <w:style w:type="paragraph" w:customStyle="1" w:styleId="WW-NormalWeb1">
    <w:name w:val="WW-Normal (Web)1"/>
    <w:basedOn w:val="Normal"/>
    <w:rsid w:val="000700F5"/>
    <w:pPr>
      <w:spacing w:before="280" w:after="119" w:line="240" w:lineRule="auto"/>
      <w:ind w:firstLine="709"/>
      <w:jc w:val="both"/>
    </w:pPr>
    <w:rPr>
      <w:rFonts w:ascii="Times New Roman" w:eastAsia="Times New Roman" w:hAnsi="Times New Roman" w:cs="Times New Roman"/>
      <w:color w:val="000000"/>
      <w:sz w:val="24"/>
      <w:szCs w:val="24"/>
      <w:lang w:eastAsia="en-US"/>
    </w:rPr>
  </w:style>
  <w:style w:type="character" w:customStyle="1" w:styleId="Balk2Char">
    <w:name w:val="Başlık 2 Char"/>
    <w:basedOn w:val="VarsaylanParagrafYazTipi"/>
    <w:link w:val="Balk2"/>
    <w:uiPriority w:val="9"/>
    <w:rsid w:val="00873F13"/>
    <w:rPr>
      <w:rFonts w:ascii="Times New Roman" w:eastAsiaTheme="majorEastAsia" w:hAnsi="Times New Roman" w:cstheme="majorBidi"/>
      <w:b/>
      <w:color w:val="000000" w:themeColor="text1"/>
      <w:sz w:val="24"/>
      <w:szCs w:val="26"/>
      <w:lang w:eastAsia="en-US"/>
    </w:rPr>
  </w:style>
  <w:style w:type="table" w:styleId="TabloKlavuzu">
    <w:name w:val="Table Grid"/>
    <w:basedOn w:val="NormalTablo"/>
    <w:uiPriority w:val="59"/>
    <w:rsid w:val="00C24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24F38"/>
    <w:rPr>
      <w:color w:val="0000FF" w:themeColor="hyperlink"/>
      <w:u w:val="single"/>
    </w:rPr>
  </w:style>
  <w:style w:type="paragraph" w:styleId="stbilgi">
    <w:name w:val="header"/>
    <w:basedOn w:val="Normal"/>
    <w:link w:val="stbilgiChar"/>
    <w:uiPriority w:val="99"/>
    <w:unhideWhenUsed/>
    <w:rsid w:val="00C602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2B0"/>
  </w:style>
  <w:style w:type="paragraph" w:styleId="Altbilgi">
    <w:name w:val="footer"/>
    <w:basedOn w:val="Normal"/>
    <w:link w:val="AltbilgiChar"/>
    <w:uiPriority w:val="99"/>
    <w:unhideWhenUsed/>
    <w:rsid w:val="00C602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2B0"/>
  </w:style>
  <w:style w:type="character" w:customStyle="1" w:styleId="apple-converted-space">
    <w:name w:val="apple-converted-space"/>
    <w:basedOn w:val="VarsaylanParagrafYazTipi"/>
    <w:rsid w:val="00EC3A86"/>
  </w:style>
  <w:style w:type="character" w:customStyle="1" w:styleId="UnresolvedMention">
    <w:name w:val="Unresolved Mention"/>
    <w:basedOn w:val="VarsaylanParagrafYazTipi"/>
    <w:uiPriority w:val="99"/>
    <w:semiHidden/>
    <w:unhideWhenUsed/>
    <w:rsid w:val="008A38AE"/>
    <w:rPr>
      <w:color w:val="808080"/>
      <w:shd w:val="clear" w:color="auto" w:fill="E6E6E6"/>
    </w:rPr>
  </w:style>
  <w:style w:type="paragraph" w:styleId="BalonMetni">
    <w:name w:val="Balloon Text"/>
    <w:basedOn w:val="Normal"/>
    <w:link w:val="BalonMetniChar"/>
    <w:uiPriority w:val="99"/>
    <w:semiHidden/>
    <w:unhideWhenUsed/>
    <w:rsid w:val="00910B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90264">
      <w:bodyDiv w:val="1"/>
      <w:marLeft w:val="0"/>
      <w:marRight w:val="0"/>
      <w:marTop w:val="0"/>
      <w:marBottom w:val="0"/>
      <w:divBdr>
        <w:top w:val="none" w:sz="0" w:space="0" w:color="auto"/>
        <w:left w:val="none" w:sz="0" w:space="0" w:color="auto"/>
        <w:bottom w:val="none" w:sz="0" w:space="0" w:color="auto"/>
        <w:right w:val="none" w:sz="0" w:space="0" w:color="auto"/>
      </w:divBdr>
      <w:divsChild>
        <w:div w:id="1666203730">
          <w:marLeft w:val="0"/>
          <w:marRight w:val="0"/>
          <w:marTop w:val="0"/>
          <w:marBottom w:val="0"/>
          <w:divBdr>
            <w:top w:val="none" w:sz="0" w:space="0" w:color="auto"/>
            <w:left w:val="none" w:sz="0" w:space="0" w:color="auto"/>
            <w:bottom w:val="none" w:sz="0" w:space="0" w:color="auto"/>
            <w:right w:val="none" w:sz="0" w:space="0" w:color="auto"/>
          </w:divBdr>
          <w:divsChild>
            <w:div w:id="1197304872">
              <w:marLeft w:val="0"/>
              <w:marRight w:val="0"/>
              <w:marTop w:val="0"/>
              <w:marBottom w:val="0"/>
              <w:divBdr>
                <w:top w:val="none" w:sz="0" w:space="0" w:color="auto"/>
                <w:left w:val="none" w:sz="0" w:space="0" w:color="auto"/>
                <w:bottom w:val="none" w:sz="0" w:space="0" w:color="auto"/>
                <w:right w:val="none" w:sz="0" w:space="0" w:color="auto"/>
              </w:divBdr>
              <w:divsChild>
                <w:div w:id="1859732206">
                  <w:marLeft w:val="0"/>
                  <w:marRight w:val="0"/>
                  <w:marTop w:val="0"/>
                  <w:marBottom w:val="0"/>
                  <w:divBdr>
                    <w:top w:val="none" w:sz="0" w:space="0" w:color="auto"/>
                    <w:left w:val="none" w:sz="0" w:space="0" w:color="auto"/>
                    <w:bottom w:val="none" w:sz="0" w:space="0" w:color="auto"/>
                    <w:right w:val="none" w:sz="0" w:space="0" w:color="auto"/>
                  </w:divBdr>
                  <w:divsChild>
                    <w:div w:id="1218276362">
                      <w:marLeft w:val="0"/>
                      <w:marRight w:val="0"/>
                      <w:marTop w:val="0"/>
                      <w:marBottom w:val="0"/>
                      <w:divBdr>
                        <w:top w:val="none" w:sz="0" w:space="0" w:color="auto"/>
                        <w:left w:val="none" w:sz="0" w:space="0" w:color="auto"/>
                        <w:bottom w:val="none" w:sz="0" w:space="0" w:color="auto"/>
                        <w:right w:val="none" w:sz="0" w:space="0" w:color="auto"/>
                      </w:divBdr>
                      <w:divsChild>
                        <w:div w:id="3921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06008">
      <w:bodyDiv w:val="1"/>
      <w:marLeft w:val="0"/>
      <w:marRight w:val="0"/>
      <w:marTop w:val="0"/>
      <w:marBottom w:val="0"/>
      <w:divBdr>
        <w:top w:val="none" w:sz="0" w:space="0" w:color="auto"/>
        <w:left w:val="none" w:sz="0" w:space="0" w:color="auto"/>
        <w:bottom w:val="none" w:sz="0" w:space="0" w:color="auto"/>
        <w:right w:val="none" w:sz="0" w:space="0" w:color="auto"/>
      </w:divBdr>
      <w:divsChild>
        <w:div w:id="694382598">
          <w:marLeft w:val="0"/>
          <w:marRight w:val="0"/>
          <w:marTop w:val="0"/>
          <w:marBottom w:val="0"/>
          <w:divBdr>
            <w:top w:val="none" w:sz="0" w:space="0" w:color="auto"/>
            <w:left w:val="none" w:sz="0" w:space="0" w:color="auto"/>
            <w:bottom w:val="none" w:sz="0" w:space="0" w:color="auto"/>
            <w:right w:val="none" w:sz="0" w:space="0" w:color="auto"/>
          </w:divBdr>
          <w:divsChild>
            <w:div w:id="654073140">
              <w:marLeft w:val="0"/>
              <w:marRight w:val="0"/>
              <w:marTop w:val="0"/>
              <w:marBottom w:val="0"/>
              <w:divBdr>
                <w:top w:val="none" w:sz="0" w:space="0" w:color="auto"/>
                <w:left w:val="none" w:sz="0" w:space="0" w:color="auto"/>
                <w:bottom w:val="none" w:sz="0" w:space="0" w:color="auto"/>
                <w:right w:val="none" w:sz="0" w:space="0" w:color="auto"/>
              </w:divBdr>
              <w:divsChild>
                <w:div w:id="21466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abanmer.siirt.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ncaytufan@siirt.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uncay-tufan@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2DD8-0893-437B-B063-BB5A5844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2515</Words>
  <Characters>14340</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Bilgisayar</cp:lastModifiedBy>
  <cp:revision>2</cp:revision>
  <dcterms:created xsi:type="dcterms:W3CDTF">2021-03-16T07:26:00Z</dcterms:created>
  <dcterms:modified xsi:type="dcterms:W3CDTF">2021-03-16T07:26:00Z</dcterms:modified>
</cp:coreProperties>
</file>